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702B2E" w14:textId="77777777" w:rsidR="00EE1F62" w:rsidRPr="00EE1F62" w:rsidRDefault="00EE1F62" w:rsidP="0025102B">
      <w:pPr>
        <w:shd w:val="clear" w:color="auto" w:fill="FFFFFF"/>
        <w:spacing w:after="0" w:line="240" w:lineRule="auto"/>
        <w:outlineLvl w:val="3"/>
        <w:rPr>
          <w:rFonts w:ascii="Times New Roman" w:eastAsia="Times New Roman" w:hAnsi="Times New Roman" w:cs="Times New Roman"/>
          <w:b/>
          <w:bCs/>
          <w:kern w:val="0"/>
          <w:sz w:val="24"/>
          <w:szCs w:val="24"/>
          <w:lang w:eastAsia="es-AR"/>
          <w14:ligatures w14:val="none"/>
        </w:rPr>
      </w:pPr>
      <w:r w:rsidRPr="00EE1F62">
        <w:rPr>
          <w:rFonts w:ascii="Times New Roman" w:eastAsia="Times New Roman" w:hAnsi="Times New Roman" w:cs="Times New Roman"/>
          <w:b/>
          <w:bCs/>
          <w:kern w:val="0"/>
          <w:sz w:val="24"/>
          <w:szCs w:val="24"/>
          <w:lang w:eastAsia="es-AR"/>
          <w14:ligatures w14:val="none"/>
        </w:rPr>
        <w:t>TERMINOS Y CONDICIONES</w:t>
      </w:r>
    </w:p>
    <w:p w14:paraId="234942CF" w14:textId="77777777" w:rsidR="00EE1F62" w:rsidRPr="00EE1F62" w:rsidRDefault="00EE1F62" w:rsidP="0025102B">
      <w:pPr>
        <w:shd w:val="clear" w:color="auto" w:fill="FFFFFF"/>
        <w:spacing w:after="0" w:line="240" w:lineRule="auto"/>
        <w:outlineLvl w:val="3"/>
        <w:rPr>
          <w:rFonts w:ascii="Times New Roman" w:eastAsia="Times New Roman" w:hAnsi="Times New Roman" w:cs="Times New Roman"/>
          <w:b/>
          <w:bCs/>
          <w:kern w:val="0"/>
          <w:sz w:val="24"/>
          <w:szCs w:val="24"/>
          <w:lang w:eastAsia="es-AR"/>
          <w14:ligatures w14:val="none"/>
        </w:rPr>
      </w:pPr>
    </w:p>
    <w:p w14:paraId="7E04EA75" w14:textId="54357EAB" w:rsidR="0025102B" w:rsidRPr="0025102B" w:rsidRDefault="0025102B" w:rsidP="0025102B">
      <w:pPr>
        <w:shd w:val="clear" w:color="auto" w:fill="FFFFFF"/>
        <w:spacing w:after="0" w:line="240" w:lineRule="auto"/>
        <w:outlineLvl w:val="3"/>
        <w:rPr>
          <w:rFonts w:ascii="Times New Roman" w:eastAsia="Times New Roman" w:hAnsi="Times New Roman" w:cs="Times New Roman"/>
          <w:b/>
          <w:bCs/>
          <w:kern w:val="0"/>
          <w:sz w:val="24"/>
          <w:szCs w:val="24"/>
          <w:lang w:eastAsia="es-AR"/>
          <w14:ligatures w14:val="none"/>
        </w:rPr>
      </w:pPr>
      <w:r w:rsidRPr="0025102B">
        <w:rPr>
          <w:rFonts w:ascii="Times New Roman" w:eastAsia="Times New Roman" w:hAnsi="Times New Roman" w:cs="Times New Roman"/>
          <w:b/>
          <w:bCs/>
          <w:kern w:val="0"/>
          <w:sz w:val="24"/>
          <w:szCs w:val="24"/>
          <w:lang w:eastAsia="es-AR"/>
          <w14:ligatures w14:val="none"/>
        </w:rPr>
        <w:t>El propietario del sitio web, la oferta y la vinculación de los Términos</w:t>
      </w:r>
    </w:p>
    <w:p w14:paraId="22FF36AE" w14:textId="77777777" w:rsidR="0025102B" w:rsidRPr="00EE1F62" w:rsidRDefault="0025102B"/>
    <w:p w14:paraId="5D8EB7FA" w14:textId="16000356" w:rsidR="0025102B" w:rsidRPr="00EE1F62" w:rsidRDefault="0025102B">
      <w:pPr>
        <w:rPr>
          <w:rStyle w:val="nfasis"/>
          <w:rFonts w:ascii="Helvetica" w:hAnsi="Helvetica" w:cs="Helvetica"/>
          <w:shd w:val="clear" w:color="auto" w:fill="FFFFFF"/>
        </w:rPr>
      </w:pPr>
      <w:r w:rsidRPr="00EE1F62">
        <w:rPr>
          <w:rStyle w:val="nfasis"/>
          <w:rFonts w:ascii="Helvetica" w:hAnsi="Helvetica" w:cs="Helvetica"/>
          <w:shd w:val="clear" w:color="auto" w:fill="FFFFFF"/>
        </w:rPr>
        <w:t xml:space="preserve">Este sitio web es propiedad y está operado por </w:t>
      </w:r>
      <w:r w:rsidR="00EE1F62" w:rsidRPr="00EE1F62">
        <w:rPr>
          <w:rStyle w:val="nfasis"/>
          <w:rFonts w:ascii="Helvetica" w:hAnsi="Helvetica" w:cs="Helvetica"/>
          <w:shd w:val="clear" w:color="auto" w:fill="FFFFFF"/>
        </w:rPr>
        <w:t>CARLOS LEON.</w:t>
      </w:r>
      <w:r w:rsidRPr="00EE1F62">
        <w:rPr>
          <w:rStyle w:val="nfasis"/>
          <w:rFonts w:ascii="Helvetica" w:hAnsi="Helvetica" w:cs="Helvetica"/>
          <w:shd w:val="clear" w:color="auto" w:fill="FFFFFF"/>
        </w:rPr>
        <w:t xml:space="preserve"> Estos Términos establecen los términos y condiciones bajo los cuales puedes usar nuestro sitio web y los servicios que ofrecemos. Este sitio web ofrece a los visitantes [descripción de lo que se ofrece en tu sitio web]. Al acceder o usar el sitio web de nuestro servicio, confirmas que has leído, entendido y aceptas estar vinculado por estos Términos.</w:t>
      </w:r>
    </w:p>
    <w:p w14:paraId="79613395" w14:textId="77777777" w:rsidR="0025102B" w:rsidRPr="0025102B" w:rsidRDefault="0025102B" w:rsidP="0025102B">
      <w:pPr>
        <w:shd w:val="clear" w:color="auto" w:fill="FFFFFF"/>
        <w:spacing w:after="0" w:line="240" w:lineRule="auto"/>
        <w:outlineLvl w:val="3"/>
        <w:rPr>
          <w:rFonts w:ascii="Times New Roman" w:eastAsia="Times New Roman" w:hAnsi="Times New Roman" w:cs="Times New Roman"/>
          <w:b/>
          <w:bCs/>
          <w:kern w:val="0"/>
          <w:sz w:val="24"/>
          <w:szCs w:val="24"/>
          <w:lang w:eastAsia="es-AR"/>
          <w14:ligatures w14:val="none"/>
        </w:rPr>
      </w:pPr>
      <w:r w:rsidRPr="0025102B">
        <w:rPr>
          <w:rFonts w:ascii="Times New Roman" w:eastAsia="Times New Roman" w:hAnsi="Times New Roman" w:cs="Times New Roman"/>
          <w:b/>
          <w:bCs/>
          <w:kern w:val="0"/>
          <w:sz w:val="24"/>
          <w:szCs w:val="24"/>
          <w:lang w:eastAsia="es-AR"/>
          <w14:ligatures w14:val="none"/>
        </w:rPr>
        <w:t>Quién puede usar tu sitio web; cuáles son los requisitos para crear una cuenta</w:t>
      </w:r>
    </w:p>
    <w:p w14:paraId="4FCCDB51" w14:textId="77777777" w:rsidR="0025102B" w:rsidRPr="00EE1F62" w:rsidRDefault="0025102B">
      <w:pPr>
        <w:rPr>
          <w:rStyle w:val="nfasis"/>
          <w:rFonts w:ascii="Helvetica" w:hAnsi="Helvetica" w:cs="Helvetica"/>
          <w:shd w:val="clear" w:color="auto" w:fill="FFFFFF"/>
        </w:rPr>
      </w:pPr>
    </w:p>
    <w:p w14:paraId="772CA9A0" w14:textId="2104CA2D" w:rsidR="0025102B" w:rsidRPr="00EE1F62" w:rsidRDefault="0025102B">
      <w:pPr>
        <w:rPr>
          <w:rStyle w:val="nfasis"/>
          <w:rFonts w:ascii="Helvetica" w:hAnsi="Helvetica" w:cs="Helvetica"/>
          <w:shd w:val="clear" w:color="auto" w:fill="FFFFFF"/>
        </w:rPr>
      </w:pPr>
      <w:r w:rsidRPr="00EE1F62">
        <w:rPr>
          <w:rStyle w:val="nfasis"/>
          <w:rFonts w:ascii="Helvetica" w:hAnsi="Helvetica" w:cs="Helvetica"/>
          <w:shd w:val="clear" w:color="auto" w:fill="FFFFFF"/>
        </w:rPr>
        <w:t>Para usar nuestro sitio web y / o recibir nuestros servicios, debes tener al menos [agregar número] años de edad, o la mayoría de edad legal en tu jurisdicción, y poseer la autoridad legal, el derecho y la libertad para participar en estos Términos como acuerdo vinculante. No puedes usar este sitio web y / o recibir servicios si hacerlo está prohibido en tu país o según cualquier ley o reglamento que te sea aplicable.</w:t>
      </w:r>
    </w:p>
    <w:p w14:paraId="0028FFEB" w14:textId="77777777" w:rsidR="0025102B" w:rsidRPr="0025102B" w:rsidRDefault="0025102B" w:rsidP="0025102B">
      <w:pPr>
        <w:shd w:val="clear" w:color="auto" w:fill="FFFFFF"/>
        <w:spacing w:after="0" w:line="240" w:lineRule="auto"/>
        <w:outlineLvl w:val="3"/>
        <w:rPr>
          <w:rFonts w:ascii="Times New Roman" w:eastAsia="Times New Roman" w:hAnsi="Times New Roman" w:cs="Times New Roman"/>
          <w:b/>
          <w:bCs/>
          <w:kern w:val="0"/>
          <w:sz w:val="24"/>
          <w:szCs w:val="24"/>
          <w:lang w:eastAsia="es-AR"/>
          <w14:ligatures w14:val="none"/>
        </w:rPr>
      </w:pPr>
      <w:r w:rsidRPr="0025102B">
        <w:rPr>
          <w:rFonts w:ascii="Times New Roman" w:eastAsia="Times New Roman" w:hAnsi="Times New Roman" w:cs="Times New Roman"/>
          <w:b/>
          <w:bCs/>
          <w:kern w:val="0"/>
          <w:sz w:val="24"/>
          <w:szCs w:val="24"/>
          <w:lang w:eastAsia="es-AR"/>
          <w14:ligatures w14:val="none"/>
        </w:rPr>
        <w:t>Términos comerciales clave ofrecidos a los clientes</w:t>
      </w:r>
    </w:p>
    <w:p w14:paraId="3AC2322A" w14:textId="77777777" w:rsidR="0025102B" w:rsidRPr="00EE1F62" w:rsidRDefault="0025102B">
      <w:pPr>
        <w:rPr>
          <w:rStyle w:val="nfasis"/>
          <w:rFonts w:ascii="Helvetica" w:hAnsi="Helvetica" w:cs="Helvetica"/>
          <w:shd w:val="clear" w:color="auto" w:fill="FFFFFF"/>
        </w:rPr>
      </w:pPr>
    </w:p>
    <w:p w14:paraId="64297859" w14:textId="3FEE79C4" w:rsidR="0025102B" w:rsidRPr="00EE1F62" w:rsidRDefault="0025102B">
      <w:pPr>
        <w:rPr>
          <w:rStyle w:val="nfasis"/>
          <w:rFonts w:ascii="Helvetica" w:hAnsi="Helvetica" w:cs="Helvetica"/>
          <w:shd w:val="clear" w:color="auto" w:fill="FFFFFF"/>
        </w:rPr>
      </w:pPr>
      <w:r w:rsidRPr="00EE1F62">
        <w:rPr>
          <w:rStyle w:val="nfasis"/>
          <w:rFonts w:ascii="Helvetica" w:hAnsi="Helvetica" w:cs="Helvetica"/>
          <w:shd w:val="clear" w:color="auto" w:fill="FFFFFF"/>
        </w:rPr>
        <w:t>Al comprar un artículo, aceptas que: (i) eres responsable de leer la lista completa del artículo antes de comprometerte a comprarlo: (</w:t>
      </w:r>
      <w:proofErr w:type="spellStart"/>
      <w:r w:rsidRPr="00EE1F62">
        <w:rPr>
          <w:rStyle w:val="nfasis"/>
          <w:rFonts w:ascii="Helvetica" w:hAnsi="Helvetica" w:cs="Helvetica"/>
          <w:shd w:val="clear" w:color="auto" w:fill="FFFFFF"/>
        </w:rPr>
        <w:t>ii</w:t>
      </w:r>
      <w:proofErr w:type="spellEnd"/>
      <w:r w:rsidRPr="00EE1F62">
        <w:rPr>
          <w:rStyle w:val="nfasis"/>
          <w:rFonts w:ascii="Helvetica" w:hAnsi="Helvetica" w:cs="Helvetica"/>
          <w:shd w:val="clear" w:color="auto" w:fill="FFFFFF"/>
        </w:rPr>
        <w:t>) firmas un contrato legalmente vinculante para comprar un artículo cuando te comprometes a comprar un artículo y completas el proceso de pago al finalizar la compra.</w:t>
      </w:r>
      <w:r w:rsidRPr="00EE1F62">
        <w:rPr>
          <w:rFonts w:ascii="Helvetica" w:hAnsi="Helvetica" w:cs="Helvetica"/>
          <w:i/>
          <w:iCs/>
          <w:shd w:val="clear" w:color="auto" w:fill="FFFFFF"/>
        </w:rPr>
        <w:br/>
      </w:r>
      <w:r w:rsidRPr="00EE1F62">
        <w:rPr>
          <w:rFonts w:ascii="Helvetica" w:hAnsi="Helvetica" w:cs="Helvetica"/>
          <w:i/>
          <w:iCs/>
          <w:shd w:val="clear" w:color="auto" w:fill="FFFFFF"/>
        </w:rPr>
        <w:br/>
      </w:r>
      <w:r w:rsidRPr="00EE1F62">
        <w:rPr>
          <w:rStyle w:val="nfasis"/>
          <w:rFonts w:ascii="Helvetica" w:hAnsi="Helvetica" w:cs="Helvetica"/>
          <w:shd w:val="clear" w:color="auto" w:fill="FFFFFF"/>
        </w:rPr>
        <w:t>Los precios que cobramos por usar nuestros servicios / por nuestros productos se enumeran en el sitio web. Nos reservamos el derecho de cambiar los precios de los nuestros productos que se muestran en cualquier momento y de corregir los errores de precios que puedan ocurrir inadvertidamente. La información adicional sobre precios e impuestos sobre las ventas está disponible en la página de pagos.</w:t>
      </w:r>
      <w:r w:rsidRPr="00EE1F62">
        <w:rPr>
          <w:rFonts w:ascii="Helvetica" w:hAnsi="Helvetica" w:cs="Helvetica"/>
          <w:i/>
          <w:iCs/>
          <w:shd w:val="clear" w:color="auto" w:fill="FFFFFF"/>
        </w:rPr>
        <w:br/>
      </w:r>
      <w:r w:rsidRPr="00EE1F62">
        <w:rPr>
          <w:rFonts w:ascii="Helvetica" w:hAnsi="Helvetica" w:cs="Helvetica"/>
          <w:i/>
          <w:iCs/>
          <w:shd w:val="clear" w:color="auto" w:fill="FFFFFF"/>
        </w:rPr>
        <w:br/>
      </w:r>
      <w:r w:rsidRPr="00EE1F62">
        <w:rPr>
          <w:rStyle w:val="nfasis"/>
          <w:rFonts w:ascii="Helvetica" w:hAnsi="Helvetica" w:cs="Helvetica"/>
          <w:shd w:val="clear" w:color="auto" w:fill="FFFFFF"/>
        </w:rPr>
        <w:t>“La tarifa por los servicios y cualquier otro cargo en el que puedas incurrir en relación con el uso del servicio, como los impuestos y las posibles tarifas de transacción, se cobrarán mensualmente a tu método de pago.</w:t>
      </w:r>
    </w:p>
    <w:p w14:paraId="738B3D59" w14:textId="77777777" w:rsidR="0025102B" w:rsidRPr="0025102B" w:rsidRDefault="0025102B" w:rsidP="0025102B">
      <w:pPr>
        <w:shd w:val="clear" w:color="auto" w:fill="FFFFFF"/>
        <w:spacing w:after="0" w:line="240" w:lineRule="auto"/>
        <w:outlineLvl w:val="3"/>
        <w:rPr>
          <w:rFonts w:ascii="Times New Roman" w:eastAsia="Times New Roman" w:hAnsi="Times New Roman" w:cs="Times New Roman"/>
          <w:b/>
          <w:bCs/>
          <w:kern w:val="0"/>
          <w:sz w:val="24"/>
          <w:szCs w:val="24"/>
          <w:lang w:eastAsia="es-AR"/>
          <w14:ligatures w14:val="none"/>
        </w:rPr>
      </w:pPr>
      <w:r w:rsidRPr="0025102B">
        <w:rPr>
          <w:rFonts w:ascii="Times New Roman" w:eastAsia="Times New Roman" w:hAnsi="Times New Roman" w:cs="Times New Roman"/>
          <w:b/>
          <w:bCs/>
          <w:kern w:val="0"/>
          <w:sz w:val="24"/>
          <w:szCs w:val="24"/>
          <w:lang w:eastAsia="es-AR"/>
          <w14:ligatures w14:val="none"/>
        </w:rPr>
        <w:t>Política de devoluciones y reembolsos</w:t>
      </w:r>
    </w:p>
    <w:p w14:paraId="62A789F7" w14:textId="77777777" w:rsidR="0025102B" w:rsidRPr="00EE1F62" w:rsidRDefault="0025102B">
      <w:pPr>
        <w:rPr>
          <w:rStyle w:val="nfasis"/>
          <w:rFonts w:ascii="Helvetica" w:hAnsi="Helvetica" w:cs="Helvetica"/>
          <w:shd w:val="clear" w:color="auto" w:fill="FFFFFF"/>
        </w:rPr>
      </w:pPr>
    </w:p>
    <w:p w14:paraId="177250C0" w14:textId="3FBD77BE" w:rsidR="0025102B" w:rsidRPr="00EE1F62" w:rsidRDefault="0025102B">
      <w:pPr>
        <w:rPr>
          <w:rStyle w:val="nfasis"/>
          <w:rFonts w:ascii="Helvetica" w:hAnsi="Helvetica" w:cs="Helvetica"/>
          <w:shd w:val="clear" w:color="auto" w:fill="FFFFFF"/>
        </w:rPr>
      </w:pPr>
      <w:r w:rsidRPr="00EE1F62">
        <w:rPr>
          <w:rStyle w:val="nfasis"/>
          <w:rFonts w:ascii="Helvetica" w:hAnsi="Helvetica" w:cs="Helvetica"/>
          <w:shd w:val="clear" w:color="auto" w:fill="FFFFFF"/>
        </w:rPr>
        <w:t>En el caso de cualquier producto que no esté dañado, simplemente devuélvelo con sus accesorios y embalaje incluidos junto con el recibo original (o recibo de regalo) dentro de los 14 días posteriores a la fecha de la recepción del producto, y lo cambiaremos u ofreceremos un reembolso según el método de pago original. Además, ten en cuenta lo siguiente: (i) Los productos solo se pueden devolver en el país en el que se compraron originalmente; y (</w:t>
      </w:r>
      <w:proofErr w:type="spellStart"/>
      <w:r w:rsidRPr="00EE1F62">
        <w:rPr>
          <w:rStyle w:val="nfasis"/>
          <w:rFonts w:ascii="Helvetica" w:hAnsi="Helvetica" w:cs="Helvetica"/>
          <w:shd w:val="clear" w:color="auto" w:fill="FFFFFF"/>
        </w:rPr>
        <w:t>ii</w:t>
      </w:r>
      <w:proofErr w:type="spellEnd"/>
      <w:r w:rsidRPr="00EE1F62">
        <w:rPr>
          <w:rStyle w:val="nfasis"/>
          <w:rFonts w:ascii="Helvetica" w:hAnsi="Helvetica" w:cs="Helvetica"/>
          <w:shd w:val="clear" w:color="auto" w:fill="FFFFFF"/>
        </w:rPr>
        <w:t>) los siguientes productos no son elegibles para devolución: [lista de artículos]. </w:t>
      </w:r>
    </w:p>
    <w:p w14:paraId="3392BD7E" w14:textId="1F7C64B1" w:rsidR="0025102B" w:rsidRPr="00EE1F62" w:rsidRDefault="0025102B" w:rsidP="0025102B">
      <w:pPr>
        <w:shd w:val="clear" w:color="auto" w:fill="FFFFFF"/>
        <w:spacing w:after="0" w:line="240" w:lineRule="auto"/>
        <w:outlineLvl w:val="3"/>
        <w:rPr>
          <w:rFonts w:ascii="Times New Roman" w:eastAsia="Times New Roman" w:hAnsi="Times New Roman" w:cs="Times New Roman"/>
          <w:b/>
          <w:bCs/>
          <w:kern w:val="0"/>
          <w:sz w:val="24"/>
          <w:szCs w:val="24"/>
          <w:lang w:eastAsia="es-AR"/>
          <w14:ligatures w14:val="none"/>
        </w:rPr>
      </w:pPr>
      <w:r w:rsidRPr="0025102B">
        <w:rPr>
          <w:rFonts w:ascii="Times New Roman" w:eastAsia="Times New Roman" w:hAnsi="Times New Roman" w:cs="Times New Roman"/>
          <w:b/>
          <w:bCs/>
          <w:kern w:val="0"/>
          <w:sz w:val="24"/>
          <w:szCs w:val="24"/>
          <w:lang w:eastAsia="es-AR"/>
          <w14:ligatures w14:val="none"/>
        </w:rPr>
        <w:t>Reserva del derecho a cambiar la oferta</w:t>
      </w:r>
    </w:p>
    <w:p w14:paraId="022F8C95" w14:textId="77777777" w:rsidR="0025102B" w:rsidRPr="0025102B" w:rsidRDefault="0025102B" w:rsidP="0025102B">
      <w:pPr>
        <w:shd w:val="clear" w:color="auto" w:fill="FFFFFF"/>
        <w:spacing w:after="0" w:line="240" w:lineRule="auto"/>
        <w:outlineLvl w:val="3"/>
        <w:rPr>
          <w:rFonts w:ascii="Times New Roman" w:eastAsia="Times New Roman" w:hAnsi="Times New Roman" w:cs="Times New Roman"/>
          <w:b/>
          <w:bCs/>
          <w:kern w:val="0"/>
          <w:sz w:val="24"/>
          <w:szCs w:val="24"/>
          <w:lang w:eastAsia="es-AR"/>
          <w14:ligatures w14:val="none"/>
        </w:rPr>
      </w:pPr>
    </w:p>
    <w:p w14:paraId="7B259E70" w14:textId="2DCE15F1" w:rsidR="0025102B" w:rsidRPr="00EE1F62" w:rsidRDefault="0025102B">
      <w:pPr>
        <w:rPr>
          <w:rStyle w:val="nfasis"/>
          <w:rFonts w:ascii="Helvetica" w:hAnsi="Helvetica" w:cs="Helvetica"/>
          <w:shd w:val="clear" w:color="auto" w:fill="FFFFFF"/>
        </w:rPr>
      </w:pPr>
      <w:r w:rsidRPr="00EE1F62">
        <w:rPr>
          <w:rStyle w:val="nfasis"/>
          <w:rFonts w:ascii="Helvetica" w:hAnsi="Helvetica" w:cs="Helvetica"/>
          <w:shd w:val="clear" w:color="auto" w:fill="FFFFFF"/>
        </w:rPr>
        <w:t>Podemos, sin previo aviso, cambiar los servicios; dejar de proporcionar los servicios o cualquier función de los servicios que ofrecemos; o crear límites para los servicios. Podemos terminar o suspender el acceso a los servicios de forma permanente o temporal sin previo aviso ni responsabilidad por cualquier motivo, o sin motivo alguno.</w:t>
      </w:r>
    </w:p>
    <w:p w14:paraId="4B65D4C2" w14:textId="3E60CCA1" w:rsidR="0025102B" w:rsidRDefault="0025102B" w:rsidP="0025102B">
      <w:pPr>
        <w:shd w:val="clear" w:color="auto" w:fill="FFFFFF"/>
        <w:spacing w:after="0" w:line="240" w:lineRule="auto"/>
        <w:outlineLvl w:val="3"/>
        <w:rPr>
          <w:rFonts w:ascii="Times New Roman" w:eastAsia="Times New Roman" w:hAnsi="Times New Roman" w:cs="Times New Roman"/>
          <w:b/>
          <w:bCs/>
          <w:kern w:val="0"/>
          <w:sz w:val="24"/>
          <w:szCs w:val="24"/>
          <w:lang w:eastAsia="es-AR"/>
          <w14:ligatures w14:val="none"/>
        </w:rPr>
      </w:pPr>
      <w:r w:rsidRPr="0025102B">
        <w:rPr>
          <w:rFonts w:ascii="Times New Roman" w:eastAsia="Times New Roman" w:hAnsi="Times New Roman" w:cs="Times New Roman"/>
          <w:b/>
          <w:bCs/>
          <w:kern w:val="0"/>
          <w:sz w:val="24"/>
          <w:szCs w:val="24"/>
          <w:lang w:eastAsia="es-AR"/>
          <w14:ligatures w14:val="none"/>
        </w:rPr>
        <w:lastRenderedPageBreak/>
        <w:t>Garantías y responsabilidad por servicios y productos</w:t>
      </w:r>
    </w:p>
    <w:p w14:paraId="2297210B" w14:textId="77777777" w:rsidR="00EE1F62" w:rsidRPr="00EE1F62" w:rsidRDefault="00EE1F62" w:rsidP="0025102B">
      <w:pPr>
        <w:shd w:val="clear" w:color="auto" w:fill="FFFFFF"/>
        <w:spacing w:after="0" w:line="240" w:lineRule="auto"/>
        <w:outlineLvl w:val="3"/>
        <w:rPr>
          <w:rFonts w:ascii="Times New Roman" w:eastAsia="Times New Roman" w:hAnsi="Times New Roman" w:cs="Times New Roman"/>
          <w:b/>
          <w:bCs/>
          <w:kern w:val="0"/>
          <w:sz w:val="24"/>
          <w:szCs w:val="24"/>
          <w:lang w:eastAsia="es-AR"/>
          <w14:ligatures w14:val="none"/>
        </w:rPr>
      </w:pPr>
    </w:p>
    <w:p w14:paraId="6B1C8BDF" w14:textId="7D2638E0" w:rsidR="0025102B" w:rsidRPr="00EE1F62" w:rsidRDefault="0025102B" w:rsidP="0025102B">
      <w:pPr>
        <w:shd w:val="clear" w:color="auto" w:fill="FFFFFF"/>
        <w:spacing w:after="0" w:line="240" w:lineRule="auto"/>
        <w:outlineLvl w:val="3"/>
        <w:rPr>
          <w:rStyle w:val="nfasis"/>
          <w:rFonts w:ascii="Helvetica" w:hAnsi="Helvetica" w:cs="Helvetica"/>
          <w:shd w:val="clear" w:color="auto" w:fill="FFFFFF"/>
        </w:rPr>
      </w:pPr>
      <w:r w:rsidRPr="00EE1F62">
        <w:rPr>
          <w:rStyle w:val="nfasis"/>
          <w:rFonts w:ascii="Helvetica" w:hAnsi="Helvetica" w:cs="Helvetica"/>
          <w:shd w:val="clear" w:color="auto" w:fill="FFFFFF"/>
        </w:rPr>
        <w:t>Cuando recibamos un reclamo de garantía válido para un producto que nos hayan comprado, repararemos el defecto correspondiente o reemplazaremos el producto. Si no podemos reparar o reemplazar el producto dentro de un tiempo razonable, el cliente tendrá derecho a un reembolso completo tras la pronta devolución del producto. Pagaremos el envío de los productos reparados o reemplazados al cliente y el cliente será responsable del envío de la devolución del producto</w:t>
      </w:r>
    </w:p>
    <w:p w14:paraId="3E60F138" w14:textId="2812D753" w:rsidR="0025102B" w:rsidRPr="00EE1F62" w:rsidRDefault="0025102B" w:rsidP="0025102B">
      <w:pPr>
        <w:shd w:val="clear" w:color="auto" w:fill="FFFFFF"/>
        <w:spacing w:after="0" w:line="240" w:lineRule="auto"/>
        <w:outlineLvl w:val="3"/>
        <w:rPr>
          <w:rStyle w:val="nfasis"/>
          <w:rFonts w:ascii="Helvetica" w:hAnsi="Helvetica" w:cs="Helvetica"/>
          <w:shd w:val="clear" w:color="auto" w:fill="FFFFFF"/>
        </w:rPr>
      </w:pPr>
    </w:p>
    <w:p w14:paraId="68008E49" w14:textId="77777777" w:rsidR="0025102B" w:rsidRPr="0025102B" w:rsidRDefault="0025102B" w:rsidP="0025102B">
      <w:pPr>
        <w:shd w:val="clear" w:color="auto" w:fill="FFFFFF"/>
        <w:spacing w:after="0" w:line="240" w:lineRule="auto"/>
        <w:outlineLvl w:val="3"/>
        <w:rPr>
          <w:rFonts w:ascii="Times New Roman" w:eastAsia="Times New Roman" w:hAnsi="Times New Roman" w:cs="Times New Roman"/>
          <w:b/>
          <w:bCs/>
          <w:kern w:val="0"/>
          <w:sz w:val="24"/>
          <w:szCs w:val="24"/>
          <w:lang w:eastAsia="es-AR"/>
          <w14:ligatures w14:val="none"/>
        </w:rPr>
      </w:pPr>
      <w:r w:rsidRPr="0025102B">
        <w:rPr>
          <w:rFonts w:ascii="Times New Roman" w:eastAsia="Times New Roman" w:hAnsi="Times New Roman" w:cs="Times New Roman"/>
          <w:b/>
          <w:bCs/>
          <w:kern w:val="0"/>
          <w:sz w:val="24"/>
          <w:szCs w:val="24"/>
          <w:lang w:eastAsia="es-AR"/>
          <w14:ligatures w14:val="none"/>
        </w:rPr>
        <w:t>Propiedad intelectual, derechos de autor y logotipos</w:t>
      </w:r>
    </w:p>
    <w:p w14:paraId="75DB46CB" w14:textId="785F7B1B" w:rsidR="0025102B" w:rsidRPr="00EE1F62" w:rsidRDefault="0025102B" w:rsidP="0025102B">
      <w:pPr>
        <w:shd w:val="clear" w:color="auto" w:fill="FFFFFF"/>
        <w:spacing w:after="0" w:line="240" w:lineRule="auto"/>
        <w:outlineLvl w:val="3"/>
        <w:rPr>
          <w:rFonts w:ascii="Times New Roman" w:eastAsia="Times New Roman" w:hAnsi="Times New Roman" w:cs="Times New Roman"/>
          <w:b/>
          <w:bCs/>
          <w:kern w:val="0"/>
          <w:sz w:val="24"/>
          <w:szCs w:val="24"/>
          <w:lang w:eastAsia="es-AR"/>
          <w14:ligatures w14:val="none"/>
        </w:rPr>
      </w:pPr>
    </w:p>
    <w:p w14:paraId="0202ACEE" w14:textId="380B1914" w:rsidR="0025102B" w:rsidRPr="00EE1F62" w:rsidRDefault="00101BB3" w:rsidP="0025102B">
      <w:pPr>
        <w:shd w:val="clear" w:color="auto" w:fill="FFFFFF"/>
        <w:spacing w:after="0" w:line="240" w:lineRule="auto"/>
        <w:outlineLvl w:val="3"/>
        <w:rPr>
          <w:rStyle w:val="nfasis"/>
          <w:rFonts w:ascii="Helvetica" w:hAnsi="Helvetica" w:cs="Helvetica"/>
          <w:shd w:val="clear" w:color="auto" w:fill="FFFFFF"/>
        </w:rPr>
      </w:pPr>
      <w:r w:rsidRPr="00EE1F62">
        <w:rPr>
          <w:rStyle w:val="nfasis"/>
          <w:rFonts w:ascii="Helvetica" w:hAnsi="Helvetica" w:cs="Helvetica"/>
          <w:shd w:val="clear" w:color="auto" w:fill="FFFFFF"/>
        </w:rPr>
        <w:t>El Servicio y todos los materiales en contenido o transferidos por el mismo, incluidos, entre otros, el software, las imágenes, el texto, los gráficos, los logotipos, las patentes, las marcas comerciales, las marcas de servicio, los derechos de autor, las fotografías, el audio, los videos, la música y todos los derechos de propiedad intelectual relacionados con los mismos, son la propiedad exclusiva de [&gt;&gt; Nombre del propietario del sitio web &lt;&lt;]. No obstante, a menos que se haya establecido una licencia en estos términos, no se considerará que creas una licencia en o bajo dichos Derechos de propiedad intelectual, y te comprometes a no vender, licenciar, alquilar, modificar, distribuir, reproducir, transmitir, editar, editar, crear o crear trabajos derivados de ellos.</w:t>
      </w:r>
    </w:p>
    <w:p w14:paraId="1CCDE69D" w14:textId="2214E06A" w:rsidR="00101BB3" w:rsidRPr="00EE1F62" w:rsidRDefault="00101BB3" w:rsidP="0025102B">
      <w:pPr>
        <w:shd w:val="clear" w:color="auto" w:fill="FFFFFF"/>
        <w:spacing w:after="0" w:line="240" w:lineRule="auto"/>
        <w:outlineLvl w:val="3"/>
        <w:rPr>
          <w:rStyle w:val="nfasis"/>
          <w:rFonts w:ascii="Helvetica" w:hAnsi="Helvetica" w:cs="Helvetica"/>
          <w:shd w:val="clear" w:color="auto" w:fill="FFFFFF"/>
        </w:rPr>
      </w:pPr>
    </w:p>
    <w:p w14:paraId="15F21202" w14:textId="643F8078" w:rsidR="00101BB3" w:rsidRPr="00EE1F62" w:rsidRDefault="00101BB3" w:rsidP="0025102B">
      <w:pPr>
        <w:shd w:val="clear" w:color="auto" w:fill="FFFFFF"/>
        <w:spacing w:after="0" w:line="240" w:lineRule="auto"/>
        <w:outlineLvl w:val="3"/>
        <w:rPr>
          <w:rStyle w:val="nfasis"/>
          <w:rFonts w:ascii="Helvetica" w:hAnsi="Helvetica" w:cs="Helvetica"/>
          <w:shd w:val="clear" w:color="auto" w:fill="FFFFFF"/>
        </w:rPr>
      </w:pPr>
      <w:r w:rsidRPr="00EE1F62">
        <w:rPr>
          <w:rStyle w:val="nfasis"/>
          <w:rFonts w:ascii="Helvetica" w:hAnsi="Helvetica" w:cs="Helvetica"/>
          <w:shd w:val="clear" w:color="auto" w:fill="FFFFFF"/>
        </w:rPr>
        <w:t>Reconoces y aceptas que al subir cualquier contenido (incluidos, entre otros, diseños, imágenes, animaciones, videos, archivos de audio, fuentes, logotipos, ilustraciones, composiciones, obras de arte, interfaces, texto y obras literarias) a través de cualquier medio al sitio web, confirmas que eres el propietario de todos los derechos relevantes o que recibiste la licencia correspondiente para subir / transferir / enviar el contenido. Aceptas y brindas tu consentimiento para que el contenido cargado / transferido se muestre públicamente en el sitio web.</w:t>
      </w:r>
    </w:p>
    <w:p w14:paraId="73305701" w14:textId="2086B248" w:rsidR="00101BB3" w:rsidRPr="00EE1F62" w:rsidRDefault="00101BB3" w:rsidP="0025102B">
      <w:pPr>
        <w:shd w:val="clear" w:color="auto" w:fill="FFFFFF"/>
        <w:spacing w:after="0" w:line="240" w:lineRule="auto"/>
        <w:outlineLvl w:val="3"/>
        <w:rPr>
          <w:rStyle w:val="nfasis"/>
          <w:rFonts w:ascii="Helvetica" w:hAnsi="Helvetica" w:cs="Helvetica"/>
          <w:shd w:val="clear" w:color="auto" w:fill="FFFFFF"/>
        </w:rPr>
      </w:pPr>
    </w:p>
    <w:p w14:paraId="518E66C8" w14:textId="77777777" w:rsidR="00101BB3" w:rsidRPr="00101BB3" w:rsidRDefault="00101BB3" w:rsidP="00101BB3">
      <w:pPr>
        <w:shd w:val="clear" w:color="auto" w:fill="FFFFFF"/>
        <w:spacing w:after="0" w:line="240" w:lineRule="auto"/>
        <w:outlineLvl w:val="3"/>
        <w:rPr>
          <w:rFonts w:ascii="Times New Roman" w:eastAsia="Times New Roman" w:hAnsi="Times New Roman" w:cs="Times New Roman"/>
          <w:b/>
          <w:bCs/>
          <w:kern w:val="0"/>
          <w:sz w:val="24"/>
          <w:szCs w:val="24"/>
          <w:lang w:eastAsia="es-AR"/>
          <w14:ligatures w14:val="none"/>
        </w:rPr>
      </w:pPr>
      <w:r w:rsidRPr="00101BB3">
        <w:rPr>
          <w:rFonts w:ascii="Times New Roman" w:eastAsia="Times New Roman" w:hAnsi="Times New Roman" w:cs="Times New Roman"/>
          <w:b/>
          <w:bCs/>
          <w:kern w:val="0"/>
          <w:sz w:val="24"/>
          <w:szCs w:val="24"/>
          <w:lang w:eastAsia="es-AR"/>
          <w14:ligatures w14:val="none"/>
        </w:rPr>
        <w:t>Derecho a suspender o cancelar la cuenta de usuario</w:t>
      </w:r>
    </w:p>
    <w:p w14:paraId="6A7243CE" w14:textId="5F09E54A" w:rsidR="00101BB3" w:rsidRPr="00EE1F62" w:rsidRDefault="00101BB3" w:rsidP="0025102B">
      <w:pPr>
        <w:shd w:val="clear" w:color="auto" w:fill="FFFFFF"/>
        <w:spacing w:after="0" w:line="240" w:lineRule="auto"/>
        <w:outlineLvl w:val="3"/>
        <w:rPr>
          <w:rFonts w:ascii="Times New Roman" w:eastAsia="Times New Roman" w:hAnsi="Times New Roman" w:cs="Times New Roman"/>
          <w:b/>
          <w:bCs/>
          <w:kern w:val="0"/>
          <w:sz w:val="24"/>
          <w:szCs w:val="24"/>
          <w:lang w:eastAsia="es-AR"/>
          <w14:ligatures w14:val="none"/>
        </w:rPr>
      </w:pPr>
    </w:p>
    <w:p w14:paraId="19AE3189" w14:textId="0D0C8F5C" w:rsidR="00101BB3" w:rsidRPr="00EE1F62" w:rsidRDefault="00101BB3" w:rsidP="0025102B">
      <w:pPr>
        <w:shd w:val="clear" w:color="auto" w:fill="FFFFFF"/>
        <w:spacing w:after="0" w:line="240" w:lineRule="auto"/>
        <w:outlineLvl w:val="3"/>
        <w:rPr>
          <w:rStyle w:val="nfasis"/>
          <w:rFonts w:ascii="Helvetica" w:hAnsi="Helvetica" w:cs="Helvetica"/>
          <w:shd w:val="clear" w:color="auto" w:fill="FFFFFF"/>
        </w:rPr>
      </w:pPr>
      <w:r w:rsidRPr="00EE1F62">
        <w:rPr>
          <w:rStyle w:val="nfasis"/>
          <w:rFonts w:ascii="Helvetica" w:hAnsi="Helvetica" w:cs="Helvetica"/>
          <w:shd w:val="clear" w:color="auto" w:fill="FFFFFF"/>
        </w:rPr>
        <w:t>Podemos terminar o suspender de manera permanente o temporal tu acceso al servicio sin previo aviso y sin responsabilidad por cualquier motivo, incluso si, a nuestro criterio exclusivo, has violado cualquier disposición de estos Términos o cualquier ley o reglamento aplicable. Puedes dejar de usar y solicitar la cancelación de tu cuenta y / o cualquier servicio en cualquier momento. No obstante cualquier disposición en contrario en lo anterior, con respecto a las suscripciones a servicios de pago renovadas automáticamente, dichas suscripciones se interrumpirán solo al vencimiento del periodo correspondiente para el que ya has realizado el pago.</w:t>
      </w:r>
    </w:p>
    <w:p w14:paraId="35E4791D" w14:textId="19072C52" w:rsidR="00101BB3" w:rsidRPr="00EE1F62" w:rsidRDefault="00101BB3" w:rsidP="0025102B">
      <w:pPr>
        <w:shd w:val="clear" w:color="auto" w:fill="FFFFFF"/>
        <w:spacing w:after="0" w:line="240" w:lineRule="auto"/>
        <w:outlineLvl w:val="3"/>
        <w:rPr>
          <w:rStyle w:val="nfasis"/>
          <w:rFonts w:ascii="Helvetica" w:hAnsi="Helvetica" w:cs="Helvetica"/>
          <w:shd w:val="clear" w:color="auto" w:fill="FFFFFF"/>
        </w:rPr>
      </w:pPr>
    </w:p>
    <w:p w14:paraId="5A587531" w14:textId="77777777" w:rsidR="00101BB3" w:rsidRPr="00101BB3" w:rsidRDefault="00101BB3" w:rsidP="00101BB3">
      <w:pPr>
        <w:shd w:val="clear" w:color="auto" w:fill="FFFFFF"/>
        <w:spacing w:after="0" w:line="240" w:lineRule="auto"/>
        <w:outlineLvl w:val="3"/>
        <w:rPr>
          <w:rFonts w:ascii="Times New Roman" w:eastAsia="Times New Roman" w:hAnsi="Times New Roman" w:cs="Times New Roman"/>
          <w:b/>
          <w:bCs/>
          <w:kern w:val="0"/>
          <w:sz w:val="24"/>
          <w:szCs w:val="24"/>
          <w:lang w:eastAsia="es-AR"/>
          <w14:ligatures w14:val="none"/>
        </w:rPr>
      </w:pPr>
      <w:r w:rsidRPr="00101BB3">
        <w:rPr>
          <w:rFonts w:ascii="Times New Roman" w:eastAsia="Times New Roman" w:hAnsi="Times New Roman" w:cs="Times New Roman"/>
          <w:b/>
          <w:bCs/>
          <w:kern w:val="0"/>
          <w:sz w:val="24"/>
          <w:szCs w:val="24"/>
          <w:lang w:eastAsia="es-AR"/>
          <w14:ligatures w14:val="none"/>
        </w:rPr>
        <w:t>Indemnización</w:t>
      </w:r>
    </w:p>
    <w:p w14:paraId="433C1703" w14:textId="0E94CBBE" w:rsidR="00101BB3" w:rsidRPr="00EE1F62" w:rsidRDefault="00101BB3" w:rsidP="0025102B">
      <w:pPr>
        <w:shd w:val="clear" w:color="auto" w:fill="FFFFFF"/>
        <w:spacing w:after="0" w:line="240" w:lineRule="auto"/>
        <w:outlineLvl w:val="3"/>
        <w:rPr>
          <w:rFonts w:ascii="Times New Roman" w:eastAsia="Times New Roman" w:hAnsi="Times New Roman" w:cs="Times New Roman"/>
          <w:b/>
          <w:bCs/>
          <w:kern w:val="0"/>
          <w:sz w:val="24"/>
          <w:szCs w:val="24"/>
          <w:lang w:eastAsia="es-AR"/>
          <w14:ligatures w14:val="none"/>
        </w:rPr>
      </w:pPr>
    </w:p>
    <w:p w14:paraId="7D5903EC" w14:textId="68DE33E9" w:rsidR="00101BB3" w:rsidRPr="00EE1F62" w:rsidRDefault="00101BB3" w:rsidP="0025102B">
      <w:pPr>
        <w:shd w:val="clear" w:color="auto" w:fill="FFFFFF"/>
        <w:spacing w:after="0" w:line="240" w:lineRule="auto"/>
        <w:outlineLvl w:val="3"/>
        <w:rPr>
          <w:rStyle w:val="nfasis"/>
          <w:rFonts w:ascii="Helvetica" w:hAnsi="Helvetica" w:cs="Helvetica"/>
          <w:shd w:val="clear" w:color="auto" w:fill="FFFFFF"/>
        </w:rPr>
      </w:pPr>
      <w:r w:rsidRPr="00EE1F62">
        <w:rPr>
          <w:rStyle w:val="nfasis"/>
          <w:rFonts w:ascii="Helvetica" w:hAnsi="Helvetica" w:cs="Helvetica"/>
          <w:shd w:val="clear" w:color="auto" w:fill="FFFFFF"/>
        </w:rPr>
        <w:t>Aceptas indemnizar y mantener indemne al [propietario del sitio web] frente cualquier demanda, pérdida, responsabilidad, reclamo o gasto (incluidos los honorarios de los abogados) formulados contra ellos por terceros debido a, o derivados de, o en relación con el uso del sitio web o de cualquiera de los servicios ofrecidos en el sitio web.</w:t>
      </w:r>
    </w:p>
    <w:p w14:paraId="2F7A61E3" w14:textId="050A1F0E" w:rsidR="00101BB3" w:rsidRPr="00EE1F62" w:rsidRDefault="00101BB3" w:rsidP="0025102B">
      <w:pPr>
        <w:shd w:val="clear" w:color="auto" w:fill="FFFFFF"/>
        <w:spacing w:after="0" w:line="240" w:lineRule="auto"/>
        <w:outlineLvl w:val="3"/>
        <w:rPr>
          <w:rStyle w:val="nfasis"/>
          <w:rFonts w:ascii="Helvetica" w:hAnsi="Helvetica" w:cs="Helvetica"/>
          <w:shd w:val="clear" w:color="auto" w:fill="FFFFFF"/>
        </w:rPr>
      </w:pPr>
    </w:p>
    <w:p w14:paraId="095F4F2C" w14:textId="77777777" w:rsidR="00101BB3" w:rsidRPr="00101BB3" w:rsidRDefault="00101BB3" w:rsidP="00101BB3">
      <w:pPr>
        <w:shd w:val="clear" w:color="auto" w:fill="FFFFFF"/>
        <w:spacing w:after="0" w:line="240" w:lineRule="auto"/>
        <w:outlineLvl w:val="3"/>
        <w:rPr>
          <w:rFonts w:ascii="Times New Roman" w:eastAsia="Times New Roman" w:hAnsi="Times New Roman" w:cs="Times New Roman"/>
          <w:b/>
          <w:bCs/>
          <w:kern w:val="0"/>
          <w:sz w:val="24"/>
          <w:szCs w:val="24"/>
          <w:lang w:eastAsia="es-AR"/>
          <w14:ligatures w14:val="none"/>
        </w:rPr>
      </w:pPr>
      <w:r w:rsidRPr="00101BB3">
        <w:rPr>
          <w:rFonts w:ascii="Times New Roman" w:eastAsia="Times New Roman" w:hAnsi="Times New Roman" w:cs="Times New Roman"/>
          <w:b/>
          <w:bCs/>
          <w:kern w:val="0"/>
          <w:sz w:val="24"/>
          <w:szCs w:val="24"/>
          <w:lang w:eastAsia="es-AR"/>
          <w14:ligatures w14:val="none"/>
        </w:rPr>
        <w:t>Limitación de responsabilidad</w:t>
      </w:r>
    </w:p>
    <w:p w14:paraId="70560A8A" w14:textId="286CF9E4" w:rsidR="00101BB3" w:rsidRPr="00EE1F62" w:rsidRDefault="00101BB3" w:rsidP="0025102B">
      <w:pPr>
        <w:shd w:val="clear" w:color="auto" w:fill="FFFFFF"/>
        <w:spacing w:after="0" w:line="240" w:lineRule="auto"/>
        <w:outlineLvl w:val="3"/>
        <w:rPr>
          <w:rFonts w:ascii="Times New Roman" w:eastAsia="Times New Roman" w:hAnsi="Times New Roman" w:cs="Times New Roman"/>
          <w:b/>
          <w:bCs/>
          <w:kern w:val="0"/>
          <w:sz w:val="24"/>
          <w:szCs w:val="24"/>
          <w:lang w:eastAsia="es-AR"/>
          <w14:ligatures w14:val="none"/>
        </w:rPr>
      </w:pPr>
    </w:p>
    <w:p w14:paraId="77BB6E6D" w14:textId="4C8BFE4B" w:rsidR="00101BB3" w:rsidRPr="00EE1F62" w:rsidRDefault="00101BB3" w:rsidP="0025102B">
      <w:pPr>
        <w:shd w:val="clear" w:color="auto" w:fill="FFFFFF"/>
        <w:spacing w:after="0" w:line="240" w:lineRule="auto"/>
        <w:outlineLvl w:val="3"/>
        <w:rPr>
          <w:rStyle w:val="nfasis"/>
          <w:rFonts w:ascii="Helvetica" w:hAnsi="Helvetica" w:cs="Helvetica"/>
          <w:shd w:val="clear" w:color="auto" w:fill="FFFFFF"/>
        </w:rPr>
      </w:pPr>
      <w:r w:rsidRPr="00EE1F62">
        <w:rPr>
          <w:rStyle w:val="nfasis"/>
          <w:rFonts w:ascii="Helvetica" w:hAnsi="Helvetica" w:cs="Helvetica"/>
          <w:shd w:val="clear" w:color="auto" w:fill="FFFFFF"/>
        </w:rPr>
        <w:t>En la medida máxima permitida por la ley aplicable, en ningún caso [el propietario del sitio web] será responsable de ningún daño indirecto, punitivo, incidental, especial, emergente o ejemplar, incluidos, entre otros, los daños por lucro cesante, fondo de comercio, uso, datos u otras pérdidas intangibles, que surjan o se relacionen con el uso o la imposibilidad de usar el servicio.</w:t>
      </w:r>
      <w:r w:rsidRPr="00EE1F62">
        <w:rPr>
          <w:rFonts w:ascii="Helvetica" w:hAnsi="Helvetica" w:cs="Helvetica"/>
          <w:i/>
          <w:iCs/>
          <w:shd w:val="clear" w:color="auto" w:fill="FFFFFF"/>
        </w:rPr>
        <w:br/>
      </w:r>
      <w:r w:rsidRPr="00EE1F62">
        <w:rPr>
          <w:rFonts w:ascii="Helvetica" w:hAnsi="Helvetica" w:cs="Helvetica"/>
          <w:i/>
          <w:iCs/>
          <w:shd w:val="clear" w:color="auto" w:fill="FFFFFF"/>
        </w:rPr>
        <w:lastRenderedPageBreak/>
        <w:br/>
      </w:r>
      <w:r w:rsidRPr="00EE1F62">
        <w:rPr>
          <w:rStyle w:val="nfasis"/>
          <w:rFonts w:ascii="Helvetica" w:hAnsi="Helvetica" w:cs="Helvetica"/>
          <w:shd w:val="clear" w:color="auto" w:fill="FFFFFF"/>
        </w:rPr>
        <w:t>En la medida máxima permitida por la ley aplicable, [el propietario del sitio web] no asume ninguna responsabilidad por cualquier (i) error, error o inexactitud del contenido; (</w:t>
      </w:r>
      <w:proofErr w:type="spellStart"/>
      <w:r w:rsidRPr="00EE1F62">
        <w:rPr>
          <w:rStyle w:val="nfasis"/>
          <w:rFonts w:ascii="Helvetica" w:hAnsi="Helvetica" w:cs="Helvetica"/>
          <w:shd w:val="clear" w:color="auto" w:fill="FFFFFF"/>
        </w:rPr>
        <w:t>ii</w:t>
      </w:r>
      <w:proofErr w:type="spellEnd"/>
      <w:r w:rsidRPr="00EE1F62">
        <w:rPr>
          <w:rStyle w:val="nfasis"/>
          <w:rFonts w:ascii="Helvetica" w:hAnsi="Helvetica" w:cs="Helvetica"/>
          <w:shd w:val="clear" w:color="auto" w:fill="FFFFFF"/>
        </w:rPr>
        <w:t>) lesiones personales o daños a la propiedad, de cualquier naturaleza, como resultado de su acceso o uso de nuestro servicio; y (</w:t>
      </w:r>
      <w:proofErr w:type="spellStart"/>
      <w:r w:rsidRPr="00EE1F62">
        <w:rPr>
          <w:rStyle w:val="nfasis"/>
          <w:rFonts w:ascii="Helvetica" w:hAnsi="Helvetica" w:cs="Helvetica"/>
          <w:shd w:val="clear" w:color="auto" w:fill="FFFFFF"/>
        </w:rPr>
        <w:t>iii</w:t>
      </w:r>
      <w:proofErr w:type="spellEnd"/>
      <w:r w:rsidRPr="00EE1F62">
        <w:rPr>
          <w:rStyle w:val="nfasis"/>
          <w:rFonts w:ascii="Helvetica" w:hAnsi="Helvetica" w:cs="Helvetica"/>
          <w:shd w:val="clear" w:color="auto" w:fill="FFFFFF"/>
        </w:rPr>
        <w:t>) cualquier acceso no autorizado o uso de nuestros servidores seguros y / o toda la información personal almacenada en ellos.</w:t>
      </w:r>
    </w:p>
    <w:p w14:paraId="31A76242" w14:textId="7D713DBD" w:rsidR="00101BB3" w:rsidRPr="00EE1F62" w:rsidRDefault="00101BB3" w:rsidP="0025102B">
      <w:pPr>
        <w:shd w:val="clear" w:color="auto" w:fill="FFFFFF"/>
        <w:spacing w:after="0" w:line="240" w:lineRule="auto"/>
        <w:outlineLvl w:val="3"/>
        <w:rPr>
          <w:rStyle w:val="nfasis"/>
          <w:rFonts w:ascii="Helvetica" w:hAnsi="Helvetica" w:cs="Helvetica"/>
          <w:shd w:val="clear" w:color="auto" w:fill="FFFFFF"/>
        </w:rPr>
      </w:pPr>
    </w:p>
    <w:p w14:paraId="59A22253" w14:textId="77777777" w:rsidR="00101BB3" w:rsidRPr="00101BB3" w:rsidRDefault="00101BB3" w:rsidP="00101BB3">
      <w:pPr>
        <w:shd w:val="clear" w:color="auto" w:fill="FFFFFF"/>
        <w:spacing w:after="0" w:line="240" w:lineRule="auto"/>
        <w:outlineLvl w:val="3"/>
        <w:rPr>
          <w:rFonts w:ascii="Times New Roman" w:eastAsia="Times New Roman" w:hAnsi="Times New Roman" w:cs="Times New Roman"/>
          <w:b/>
          <w:bCs/>
          <w:kern w:val="0"/>
          <w:sz w:val="24"/>
          <w:szCs w:val="24"/>
          <w:lang w:eastAsia="es-AR"/>
          <w14:ligatures w14:val="none"/>
        </w:rPr>
      </w:pPr>
      <w:r w:rsidRPr="00101BB3">
        <w:rPr>
          <w:rFonts w:ascii="Times New Roman" w:eastAsia="Times New Roman" w:hAnsi="Times New Roman" w:cs="Times New Roman"/>
          <w:b/>
          <w:bCs/>
          <w:kern w:val="0"/>
          <w:sz w:val="24"/>
          <w:szCs w:val="24"/>
          <w:lang w:eastAsia="es-AR"/>
          <w14:ligatures w14:val="none"/>
        </w:rPr>
        <w:t>Derecho a cambiar y modificar los Términos</w:t>
      </w:r>
    </w:p>
    <w:p w14:paraId="7C5A6B9A" w14:textId="3C0BC27D" w:rsidR="00101BB3" w:rsidRPr="00EE1F62" w:rsidRDefault="00101BB3" w:rsidP="0025102B">
      <w:pPr>
        <w:shd w:val="clear" w:color="auto" w:fill="FFFFFF"/>
        <w:spacing w:after="0" w:line="240" w:lineRule="auto"/>
        <w:outlineLvl w:val="3"/>
        <w:rPr>
          <w:rFonts w:ascii="Times New Roman" w:eastAsia="Times New Roman" w:hAnsi="Times New Roman" w:cs="Times New Roman"/>
          <w:b/>
          <w:bCs/>
          <w:kern w:val="0"/>
          <w:sz w:val="24"/>
          <w:szCs w:val="24"/>
          <w:lang w:eastAsia="es-AR"/>
          <w14:ligatures w14:val="none"/>
        </w:rPr>
      </w:pPr>
    </w:p>
    <w:p w14:paraId="2A310450" w14:textId="0B532F4B" w:rsidR="00101BB3" w:rsidRPr="00EE1F62" w:rsidRDefault="00101BB3" w:rsidP="0025102B">
      <w:pPr>
        <w:shd w:val="clear" w:color="auto" w:fill="FFFFFF"/>
        <w:spacing w:after="0" w:line="240" w:lineRule="auto"/>
        <w:outlineLvl w:val="3"/>
        <w:rPr>
          <w:rStyle w:val="nfasis"/>
          <w:rFonts w:ascii="Helvetica" w:hAnsi="Helvetica" w:cs="Helvetica"/>
          <w:shd w:val="clear" w:color="auto" w:fill="FFFFFF"/>
        </w:rPr>
      </w:pPr>
      <w:r w:rsidRPr="00EE1F62">
        <w:rPr>
          <w:rStyle w:val="nfasis"/>
          <w:rFonts w:ascii="Helvetica" w:hAnsi="Helvetica" w:cs="Helvetica"/>
          <w:shd w:val="clear" w:color="auto" w:fill="FFFFFF"/>
        </w:rPr>
        <w:t>Nos reservamos el derecho de modificar estos términos ocasionalmente a nuestro exclusivo criterio. Por lo tanto, debes revisar esta página periódicamente. Cuando cambiamos los Términos de manera material, te notificaremos que se han realizado cambios materiales en los Términos. El uso continuado del sitio web o de nuestro servicio después de cualquier cambio de este tipo constituye su aceptación de los nuevos Términos. Si no estás de acuerdo con alguno de estos términos o cualquier versión futura de los Términos, no utilices ni accedas (o continúes accediendo) al sitio web o al servicio.</w:t>
      </w:r>
    </w:p>
    <w:p w14:paraId="1149FBEF" w14:textId="5E52AF54" w:rsidR="00101BB3" w:rsidRPr="00EE1F62" w:rsidRDefault="00101BB3" w:rsidP="0025102B">
      <w:pPr>
        <w:shd w:val="clear" w:color="auto" w:fill="FFFFFF"/>
        <w:spacing w:after="0" w:line="240" w:lineRule="auto"/>
        <w:outlineLvl w:val="3"/>
        <w:rPr>
          <w:rStyle w:val="nfasis"/>
          <w:rFonts w:ascii="Helvetica" w:hAnsi="Helvetica" w:cs="Helvetica"/>
          <w:shd w:val="clear" w:color="auto" w:fill="FFFFFF"/>
        </w:rPr>
      </w:pPr>
    </w:p>
    <w:p w14:paraId="2B788CF9" w14:textId="77777777" w:rsidR="00101BB3" w:rsidRPr="00101BB3" w:rsidRDefault="00101BB3" w:rsidP="00101BB3">
      <w:pPr>
        <w:shd w:val="clear" w:color="auto" w:fill="FFFFFF"/>
        <w:spacing w:after="0" w:line="240" w:lineRule="auto"/>
        <w:outlineLvl w:val="3"/>
        <w:rPr>
          <w:rFonts w:ascii="Times New Roman" w:eastAsia="Times New Roman" w:hAnsi="Times New Roman" w:cs="Times New Roman"/>
          <w:b/>
          <w:bCs/>
          <w:kern w:val="0"/>
          <w:sz w:val="24"/>
          <w:szCs w:val="24"/>
          <w:lang w:eastAsia="es-AR"/>
          <w14:ligatures w14:val="none"/>
        </w:rPr>
      </w:pPr>
      <w:r w:rsidRPr="00101BB3">
        <w:rPr>
          <w:rFonts w:ascii="Times New Roman" w:eastAsia="Times New Roman" w:hAnsi="Times New Roman" w:cs="Times New Roman"/>
          <w:b/>
          <w:bCs/>
          <w:kern w:val="0"/>
          <w:sz w:val="24"/>
          <w:szCs w:val="24"/>
          <w:lang w:eastAsia="es-AR"/>
          <w14:ligatures w14:val="none"/>
        </w:rPr>
        <w:t>Emails y contenidos promocionales</w:t>
      </w:r>
    </w:p>
    <w:p w14:paraId="251D0980" w14:textId="4AC4F2D0" w:rsidR="00101BB3" w:rsidRPr="00EE1F62" w:rsidRDefault="00101BB3" w:rsidP="0025102B">
      <w:pPr>
        <w:shd w:val="clear" w:color="auto" w:fill="FFFFFF"/>
        <w:spacing w:after="0" w:line="240" w:lineRule="auto"/>
        <w:outlineLvl w:val="3"/>
        <w:rPr>
          <w:rFonts w:ascii="Times New Roman" w:eastAsia="Times New Roman" w:hAnsi="Times New Roman" w:cs="Times New Roman"/>
          <w:b/>
          <w:bCs/>
          <w:kern w:val="0"/>
          <w:sz w:val="24"/>
          <w:szCs w:val="24"/>
          <w:lang w:eastAsia="es-AR"/>
          <w14:ligatures w14:val="none"/>
        </w:rPr>
      </w:pPr>
    </w:p>
    <w:p w14:paraId="00A404E9" w14:textId="19A464FC" w:rsidR="00101BB3" w:rsidRPr="00EE1F62" w:rsidRDefault="00101BB3" w:rsidP="0025102B">
      <w:pPr>
        <w:shd w:val="clear" w:color="auto" w:fill="FFFFFF"/>
        <w:spacing w:after="0" w:line="240" w:lineRule="auto"/>
        <w:outlineLvl w:val="3"/>
        <w:rPr>
          <w:rStyle w:val="nfasis"/>
          <w:rFonts w:ascii="Helvetica" w:hAnsi="Helvetica" w:cs="Helvetica"/>
          <w:shd w:val="clear" w:color="auto" w:fill="FFFFFF"/>
        </w:rPr>
      </w:pPr>
      <w:r w:rsidRPr="00EE1F62">
        <w:rPr>
          <w:rStyle w:val="nfasis"/>
          <w:rFonts w:ascii="Helvetica" w:hAnsi="Helvetica" w:cs="Helvetica"/>
          <w:shd w:val="clear" w:color="auto" w:fill="FFFFFF"/>
        </w:rPr>
        <w:t>Aceptas recibir ocasionalmente mensajes y materiales promocionales de nuestra parte, por correo, email o cualquier otro formulario de contacto que puedas proporcionarnos (incluido tu número de teléfono para llamadas o mensajes de texto). Si no deseas recibir este tipo de materiales promocionales o notificaciones, notifícanos en cualquier momento. </w:t>
      </w:r>
    </w:p>
    <w:p w14:paraId="52C2E938" w14:textId="1A79E2BC" w:rsidR="00101BB3" w:rsidRPr="00EE1F62" w:rsidRDefault="00101BB3" w:rsidP="0025102B">
      <w:pPr>
        <w:shd w:val="clear" w:color="auto" w:fill="FFFFFF"/>
        <w:spacing w:after="0" w:line="240" w:lineRule="auto"/>
        <w:outlineLvl w:val="3"/>
        <w:rPr>
          <w:rStyle w:val="nfasis"/>
          <w:rFonts w:ascii="Helvetica" w:hAnsi="Helvetica" w:cs="Helvetica"/>
          <w:shd w:val="clear" w:color="auto" w:fill="FFFFFF"/>
        </w:rPr>
      </w:pPr>
    </w:p>
    <w:p w14:paraId="1719E924" w14:textId="77777777" w:rsidR="00101BB3" w:rsidRPr="00101BB3" w:rsidRDefault="00101BB3" w:rsidP="00101BB3">
      <w:pPr>
        <w:shd w:val="clear" w:color="auto" w:fill="FFFFFF"/>
        <w:spacing w:after="0" w:line="240" w:lineRule="auto"/>
        <w:outlineLvl w:val="3"/>
        <w:rPr>
          <w:rFonts w:ascii="Times New Roman" w:eastAsia="Times New Roman" w:hAnsi="Times New Roman" w:cs="Times New Roman"/>
          <w:b/>
          <w:bCs/>
          <w:kern w:val="0"/>
          <w:sz w:val="24"/>
          <w:szCs w:val="24"/>
          <w:lang w:eastAsia="es-AR"/>
          <w14:ligatures w14:val="none"/>
        </w:rPr>
      </w:pPr>
      <w:r w:rsidRPr="00101BB3">
        <w:rPr>
          <w:rFonts w:ascii="Times New Roman" w:eastAsia="Times New Roman" w:hAnsi="Times New Roman" w:cs="Times New Roman"/>
          <w:b/>
          <w:bCs/>
          <w:kern w:val="0"/>
          <w:sz w:val="24"/>
          <w:szCs w:val="24"/>
          <w:lang w:eastAsia="es-AR"/>
          <w14:ligatures w14:val="none"/>
        </w:rPr>
        <w:t>Preferencia de derecho y resolución de disputas</w:t>
      </w:r>
    </w:p>
    <w:p w14:paraId="50FC1485" w14:textId="5811BCF4" w:rsidR="00101BB3" w:rsidRPr="00EE1F62" w:rsidRDefault="00101BB3" w:rsidP="0025102B">
      <w:pPr>
        <w:shd w:val="clear" w:color="auto" w:fill="FFFFFF"/>
        <w:spacing w:after="0" w:line="240" w:lineRule="auto"/>
        <w:outlineLvl w:val="3"/>
        <w:rPr>
          <w:rFonts w:ascii="Times New Roman" w:eastAsia="Times New Roman" w:hAnsi="Times New Roman" w:cs="Times New Roman"/>
          <w:b/>
          <w:bCs/>
          <w:kern w:val="0"/>
          <w:sz w:val="24"/>
          <w:szCs w:val="24"/>
          <w:lang w:eastAsia="es-AR"/>
          <w14:ligatures w14:val="none"/>
        </w:rPr>
      </w:pPr>
    </w:p>
    <w:p w14:paraId="3B8AC34B" w14:textId="1E999C59" w:rsidR="00101BB3" w:rsidRPr="00EE1F62" w:rsidRDefault="00101BB3" w:rsidP="0025102B">
      <w:pPr>
        <w:shd w:val="clear" w:color="auto" w:fill="FFFFFF"/>
        <w:spacing w:after="0" w:line="240" w:lineRule="auto"/>
        <w:outlineLvl w:val="3"/>
        <w:rPr>
          <w:rStyle w:val="nfasis"/>
          <w:rFonts w:ascii="Helvetica" w:hAnsi="Helvetica" w:cs="Helvetica"/>
          <w:shd w:val="clear" w:color="auto" w:fill="FFFFFF"/>
        </w:rPr>
      </w:pPr>
      <w:r w:rsidRPr="00EE1F62">
        <w:rPr>
          <w:rStyle w:val="nfasis"/>
          <w:rFonts w:ascii="Helvetica" w:hAnsi="Helvetica" w:cs="Helvetica"/>
          <w:shd w:val="clear" w:color="auto" w:fill="FFFFFF"/>
        </w:rPr>
        <w:t>Estos Términos, los derechos y recursos proporcionados a continuación, y todos y cada uno de los reclamos y disputas relacionados con el presente y / o con los servicios, se regirán, interpretarán y se aplicarán en todos los aspectos, única y exclusivamente, de acuerdo con las leyes sustantivas internas de [Nombre del país / estado], sin tener en cuenta sus principios de conflicto de leyes. Todos y cada uno de esos reclamos y disputas se presentarán, y por la presente usted da su consentimiento para que sean decididos exclusivamente por un tribunal de jurisdicción competente ubicado en [Nombre de la ciudad de los tribunales]. Se excluye expresamente la aplicación de la Convención de Contratos de las Naciones Unidas para la Compraventa Internacional de Mercaderías.</w:t>
      </w:r>
    </w:p>
    <w:p w14:paraId="69135855" w14:textId="2215FB0E" w:rsidR="00101BB3" w:rsidRDefault="00101BB3" w:rsidP="0025102B">
      <w:pPr>
        <w:shd w:val="clear" w:color="auto" w:fill="FFFFFF"/>
        <w:spacing w:after="0" w:line="240" w:lineRule="auto"/>
        <w:outlineLvl w:val="3"/>
        <w:rPr>
          <w:rFonts w:ascii="Times New Roman" w:eastAsia="Times New Roman" w:hAnsi="Times New Roman" w:cs="Times New Roman"/>
          <w:b/>
          <w:bCs/>
          <w:kern w:val="0"/>
          <w:sz w:val="24"/>
          <w:szCs w:val="24"/>
          <w:lang w:eastAsia="es-AR"/>
          <w14:ligatures w14:val="none"/>
        </w:rPr>
      </w:pPr>
    </w:p>
    <w:p w14:paraId="1C1F1B3B" w14:textId="7A7D2523" w:rsidR="00101BB3" w:rsidRPr="00EE1F62" w:rsidRDefault="00101BB3" w:rsidP="00101BB3">
      <w:pPr>
        <w:shd w:val="clear" w:color="auto" w:fill="FFFFFF"/>
        <w:spacing w:after="0" w:line="360" w:lineRule="atLeast"/>
        <w:outlineLvl w:val="3"/>
        <w:rPr>
          <w:rFonts w:ascii="Helvetica" w:eastAsia="Times New Roman" w:hAnsi="Helvetica" w:cs="Helvetica"/>
          <w:b/>
          <w:bCs/>
          <w:i/>
          <w:iCs/>
          <w:color w:val="162D3D"/>
          <w:kern w:val="0"/>
          <w:lang w:eastAsia="es-AR"/>
          <w14:ligatures w14:val="none"/>
        </w:rPr>
      </w:pPr>
      <w:r w:rsidRPr="00101BB3">
        <w:rPr>
          <w:rFonts w:ascii="Helvetica" w:eastAsia="Times New Roman" w:hAnsi="Helvetica" w:cs="Helvetica"/>
          <w:b/>
          <w:bCs/>
          <w:i/>
          <w:iCs/>
          <w:color w:val="162D3D"/>
          <w:kern w:val="0"/>
          <w:lang w:eastAsia="es-AR"/>
          <w14:ligatures w14:val="none"/>
        </w:rPr>
        <w:t>Detalles e información de contacto de atención al cliente</w:t>
      </w:r>
    </w:p>
    <w:p w14:paraId="2E06970B" w14:textId="77777777" w:rsidR="00101BB3" w:rsidRPr="00101BB3" w:rsidRDefault="00101BB3" w:rsidP="00101BB3">
      <w:pPr>
        <w:shd w:val="clear" w:color="auto" w:fill="FFFFFF"/>
        <w:spacing w:after="0" w:line="360" w:lineRule="atLeast"/>
        <w:outlineLvl w:val="3"/>
        <w:rPr>
          <w:rFonts w:ascii="Helvetica" w:eastAsia="Times New Roman" w:hAnsi="Helvetica" w:cs="Helvetica"/>
          <w:b/>
          <w:bCs/>
          <w:i/>
          <w:iCs/>
          <w:color w:val="162D3D"/>
          <w:kern w:val="0"/>
          <w:lang w:eastAsia="es-AR"/>
          <w14:ligatures w14:val="none"/>
        </w:rPr>
      </w:pPr>
    </w:p>
    <w:p w14:paraId="70645590" w14:textId="4DDD470E" w:rsidR="00101BB3" w:rsidRPr="00EE1F62" w:rsidRDefault="00101BB3" w:rsidP="00101BB3">
      <w:pPr>
        <w:shd w:val="clear" w:color="auto" w:fill="FFFFFF"/>
        <w:spacing w:after="0" w:line="360" w:lineRule="atLeast"/>
        <w:rPr>
          <w:rFonts w:ascii="Helvetica" w:eastAsia="Times New Roman" w:hAnsi="Helvetica" w:cs="Helvetica"/>
          <w:i/>
          <w:iCs/>
          <w:kern w:val="0"/>
          <w:lang w:eastAsia="es-AR"/>
          <w14:ligatures w14:val="none"/>
        </w:rPr>
      </w:pPr>
      <w:r w:rsidRPr="00101BB3">
        <w:rPr>
          <w:rFonts w:ascii="Helvetica" w:eastAsia="Times New Roman" w:hAnsi="Helvetica" w:cs="Helvetica"/>
          <w:i/>
          <w:iCs/>
          <w:kern w:val="0"/>
          <w:lang w:eastAsia="es-AR"/>
          <w14:ligatures w14:val="none"/>
        </w:rPr>
        <w:t>Se espera que los términos tengan información de contacto que permitan a los usuarios y clientes recibir servicios de asistencia al cliente y comunicarse con el sitio web y sus operadores.</w:t>
      </w:r>
    </w:p>
    <w:p w14:paraId="3CFBB78E" w14:textId="77777777" w:rsidR="00101BB3" w:rsidRPr="00101BB3" w:rsidRDefault="00101BB3" w:rsidP="00101BB3">
      <w:pPr>
        <w:shd w:val="clear" w:color="auto" w:fill="FFFFFF"/>
        <w:spacing w:after="0" w:line="360" w:lineRule="atLeast"/>
        <w:rPr>
          <w:rFonts w:ascii="Helvetica" w:eastAsia="Times New Roman" w:hAnsi="Helvetica" w:cs="Helvetica"/>
          <w:i/>
          <w:iCs/>
          <w:kern w:val="0"/>
          <w:lang w:eastAsia="es-AR"/>
          <w14:ligatures w14:val="none"/>
        </w:rPr>
      </w:pPr>
    </w:p>
    <w:p w14:paraId="543358D1" w14:textId="09815A55" w:rsidR="00101BB3" w:rsidRPr="00EE1F62" w:rsidRDefault="00101BB3" w:rsidP="00101BB3">
      <w:pPr>
        <w:shd w:val="clear" w:color="auto" w:fill="FFFFFF"/>
        <w:spacing w:after="0" w:line="360" w:lineRule="atLeast"/>
        <w:outlineLvl w:val="3"/>
        <w:rPr>
          <w:rFonts w:ascii="Helvetica" w:eastAsia="Times New Roman" w:hAnsi="Helvetica" w:cs="Helvetica"/>
          <w:b/>
          <w:bCs/>
          <w:i/>
          <w:iCs/>
          <w:color w:val="162D3D"/>
          <w:kern w:val="0"/>
          <w:lang w:eastAsia="es-AR"/>
          <w14:ligatures w14:val="none"/>
        </w:rPr>
      </w:pPr>
      <w:r w:rsidRPr="00101BB3">
        <w:rPr>
          <w:rFonts w:ascii="Helvetica" w:eastAsia="Times New Roman" w:hAnsi="Helvetica" w:cs="Helvetica"/>
          <w:b/>
          <w:bCs/>
          <w:i/>
          <w:iCs/>
          <w:color w:val="162D3D"/>
          <w:kern w:val="0"/>
          <w:lang w:eastAsia="es-AR"/>
          <w14:ligatures w14:val="none"/>
        </w:rPr>
        <w:t>Disposiciones recomendadas para sitios web con comunidades de usuarios</w:t>
      </w:r>
    </w:p>
    <w:p w14:paraId="42732B6C" w14:textId="77777777" w:rsidR="00101BB3" w:rsidRPr="00101BB3" w:rsidRDefault="00101BB3" w:rsidP="00101BB3">
      <w:pPr>
        <w:shd w:val="clear" w:color="auto" w:fill="FFFFFF"/>
        <w:spacing w:after="0" w:line="360" w:lineRule="atLeast"/>
        <w:outlineLvl w:val="3"/>
        <w:rPr>
          <w:rFonts w:ascii="Helvetica" w:eastAsia="Times New Roman" w:hAnsi="Helvetica" w:cs="Helvetica"/>
          <w:b/>
          <w:bCs/>
          <w:i/>
          <w:iCs/>
          <w:color w:val="162D3D"/>
          <w:kern w:val="0"/>
          <w:lang w:eastAsia="es-AR"/>
          <w14:ligatures w14:val="none"/>
        </w:rPr>
      </w:pPr>
    </w:p>
    <w:p w14:paraId="50E32C28" w14:textId="3B9FE3B6" w:rsidR="00101BB3" w:rsidRPr="00EE1F62" w:rsidRDefault="00101BB3" w:rsidP="00101BB3">
      <w:pPr>
        <w:shd w:val="clear" w:color="auto" w:fill="FFFFFF"/>
        <w:spacing w:after="0" w:line="360" w:lineRule="atLeast"/>
        <w:rPr>
          <w:rFonts w:ascii="Helvetica" w:eastAsia="Times New Roman" w:hAnsi="Helvetica" w:cs="Helvetica"/>
          <w:i/>
          <w:iCs/>
          <w:kern w:val="0"/>
          <w:lang w:eastAsia="es-AR"/>
          <w14:ligatures w14:val="none"/>
        </w:rPr>
      </w:pPr>
      <w:r w:rsidRPr="00EE1F62">
        <w:rPr>
          <w:rFonts w:ascii="Helvetica" w:eastAsia="Times New Roman" w:hAnsi="Helvetica" w:cs="Helvetica"/>
          <w:i/>
          <w:iCs/>
          <w:kern w:val="0"/>
          <w:lang w:eastAsia="es-AR"/>
          <w14:ligatures w14:val="none"/>
        </w:rPr>
        <w:t>Se</w:t>
      </w:r>
      <w:r w:rsidRPr="00101BB3">
        <w:rPr>
          <w:rFonts w:ascii="Helvetica" w:eastAsia="Times New Roman" w:hAnsi="Helvetica" w:cs="Helvetica"/>
          <w:i/>
          <w:iCs/>
          <w:kern w:val="0"/>
          <w:lang w:eastAsia="es-AR"/>
          <w14:ligatures w14:val="none"/>
        </w:rPr>
        <w:t xml:space="preserve"> ofrece a sus usuarios la posibilidad de crear comunidades para los usuarios de sus sitios web, con el fin de interactuar con dichos usuarios de un mejor modo. </w:t>
      </w:r>
      <w:r w:rsidRPr="00101BB3">
        <w:rPr>
          <w:rFonts w:ascii="Helvetica" w:eastAsia="Times New Roman" w:hAnsi="Helvetica" w:cs="Helvetica"/>
          <w:i/>
          <w:iCs/>
          <w:kern w:val="0"/>
          <w:lang w:eastAsia="es-AR"/>
          <w14:ligatures w14:val="none"/>
        </w:rPr>
        <w:br/>
      </w:r>
      <w:r w:rsidRPr="00101BB3">
        <w:rPr>
          <w:rFonts w:ascii="Helvetica" w:eastAsia="Times New Roman" w:hAnsi="Helvetica" w:cs="Helvetica"/>
          <w:i/>
          <w:iCs/>
          <w:kern w:val="0"/>
          <w:lang w:eastAsia="es-AR"/>
          <w14:ligatures w14:val="none"/>
        </w:rPr>
        <w:br/>
        <w:t>S</w:t>
      </w:r>
      <w:r w:rsidRPr="00EE1F62">
        <w:rPr>
          <w:rFonts w:ascii="Helvetica" w:eastAsia="Times New Roman" w:hAnsi="Helvetica" w:cs="Helvetica"/>
          <w:i/>
          <w:iCs/>
          <w:kern w:val="0"/>
          <w:lang w:eastAsia="es-AR"/>
          <w14:ligatures w14:val="none"/>
        </w:rPr>
        <w:t>e aclara que el</w:t>
      </w:r>
      <w:r w:rsidRPr="00101BB3">
        <w:rPr>
          <w:rFonts w:ascii="Helvetica" w:eastAsia="Times New Roman" w:hAnsi="Helvetica" w:cs="Helvetica"/>
          <w:i/>
          <w:iCs/>
          <w:kern w:val="0"/>
          <w:lang w:eastAsia="es-AR"/>
          <w14:ligatures w14:val="none"/>
        </w:rPr>
        <w:t xml:space="preserve"> sitio web incluye una comunidad de usuarios, </w:t>
      </w:r>
      <w:r w:rsidR="00F4029F" w:rsidRPr="00EE1F62">
        <w:rPr>
          <w:rFonts w:ascii="Helvetica" w:eastAsia="Times New Roman" w:hAnsi="Helvetica" w:cs="Helvetica"/>
          <w:i/>
          <w:iCs/>
          <w:kern w:val="0"/>
          <w:lang w:eastAsia="es-AR"/>
          <w14:ligatures w14:val="none"/>
        </w:rPr>
        <w:t>y</w:t>
      </w:r>
      <w:r w:rsidRPr="00101BB3">
        <w:rPr>
          <w:rFonts w:ascii="Helvetica" w:eastAsia="Times New Roman" w:hAnsi="Helvetica" w:cs="Helvetica"/>
          <w:i/>
          <w:iCs/>
          <w:kern w:val="0"/>
          <w:lang w:eastAsia="es-AR"/>
          <w14:ligatures w14:val="none"/>
        </w:rPr>
        <w:t xml:space="preserve"> todos los que se unen a una comunidad tienen un perfil público, visible públicamente para los visitantes del sitio y</w:t>
      </w:r>
      <w:r w:rsidR="00F4029F" w:rsidRPr="00EE1F62">
        <w:rPr>
          <w:rFonts w:ascii="Helvetica" w:eastAsia="Times New Roman" w:hAnsi="Helvetica" w:cs="Helvetica"/>
          <w:i/>
          <w:iCs/>
          <w:kern w:val="0"/>
          <w:lang w:eastAsia="es-AR"/>
          <w14:ligatures w14:val="none"/>
        </w:rPr>
        <w:t>a</w:t>
      </w:r>
      <w:r w:rsidRPr="00101BB3">
        <w:rPr>
          <w:rFonts w:ascii="Helvetica" w:eastAsia="Times New Roman" w:hAnsi="Helvetica" w:cs="Helvetica"/>
          <w:i/>
          <w:iCs/>
          <w:kern w:val="0"/>
          <w:lang w:eastAsia="es-AR"/>
          <w14:ligatures w14:val="none"/>
        </w:rPr>
        <w:t xml:space="preserve"> </w:t>
      </w:r>
      <w:r w:rsidRPr="00101BB3">
        <w:rPr>
          <w:rFonts w:ascii="Helvetica" w:eastAsia="Times New Roman" w:hAnsi="Helvetica" w:cs="Helvetica"/>
          <w:i/>
          <w:iCs/>
          <w:kern w:val="0"/>
          <w:lang w:eastAsia="es-AR"/>
          <w14:ligatures w14:val="none"/>
        </w:rPr>
        <w:lastRenderedPageBreak/>
        <w:t xml:space="preserve">que </w:t>
      </w:r>
      <w:r w:rsidR="00F4029F" w:rsidRPr="00EE1F62">
        <w:rPr>
          <w:rFonts w:ascii="Helvetica" w:eastAsia="Times New Roman" w:hAnsi="Helvetica" w:cs="Helvetica"/>
          <w:i/>
          <w:iCs/>
          <w:kern w:val="0"/>
          <w:lang w:eastAsia="es-AR"/>
          <w14:ligatures w14:val="none"/>
        </w:rPr>
        <w:t>la</w:t>
      </w:r>
      <w:r w:rsidRPr="00101BB3">
        <w:rPr>
          <w:rFonts w:ascii="Helvetica" w:eastAsia="Times New Roman" w:hAnsi="Helvetica" w:cs="Helvetica"/>
          <w:i/>
          <w:iCs/>
          <w:kern w:val="0"/>
          <w:lang w:eastAsia="es-AR"/>
          <w14:ligatures w14:val="none"/>
        </w:rPr>
        <w:t xml:space="preserve"> actividad </w:t>
      </w:r>
      <w:r w:rsidR="00F4029F" w:rsidRPr="00EE1F62">
        <w:rPr>
          <w:rFonts w:ascii="Helvetica" w:eastAsia="Times New Roman" w:hAnsi="Helvetica" w:cs="Helvetica"/>
          <w:i/>
          <w:iCs/>
          <w:kern w:val="0"/>
          <w:lang w:eastAsia="es-AR"/>
          <w14:ligatures w14:val="none"/>
        </w:rPr>
        <w:t xml:space="preserve">de esta </w:t>
      </w:r>
      <w:r w:rsidR="00EE1F62" w:rsidRPr="00EE1F62">
        <w:rPr>
          <w:rFonts w:ascii="Helvetica" w:eastAsia="Times New Roman" w:hAnsi="Helvetica" w:cs="Helvetica"/>
          <w:i/>
          <w:iCs/>
          <w:kern w:val="0"/>
          <w:lang w:eastAsia="es-AR"/>
          <w14:ligatures w14:val="none"/>
        </w:rPr>
        <w:t>página</w:t>
      </w:r>
      <w:r w:rsidR="00F4029F" w:rsidRPr="00EE1F62">
        <w:rPr>
          <w:rFonts w:ascii="Helvetica" w:eastAsia="Times New Roman" w:hAnsi="Helvetica" w:cs="Helvetica"/>
          <w:i/>
          <w:iCs/>
          <w:kern w:val="0"/>
          <w:lang w:eastAsia="es-AR"/>
          <w14:ligatures w14:val="none"/>
        </w:rPr>
        <w:t xml:space="preserve"> web es </w:t>
      </w:r>
      <w:r w:rsidRPr="00101BB3">
        <w:rPr>
          <w:rFonts w:ascii="Helvetica" w:eastAsia="Times New Roman" w:hAnsi="Helvetica" w:cs="Helvetica"/>
          <w:i/>
          <w:iCs/>
          <w:kern w:val="0"/>
          <w:lang w:eastAsia="es-AR"/>
          <w14:ligatures w14:val="none"/>
        </w:rPr>
        <w:t>pública (al igual que sus entradas o comentarios) serán visible a otros visitantes del sitio web.</w:t>
      </w:r>
      <w:r w:rsidRPr="00101BB3">
        <w:rPr>
          <w:rFonts w:ascii="Helvetica" w:eastAsia="Times New Roman" w:hAnsi="Helvetica" w:cs="Helvetica"/>
          <w:i/>
          <w:iCs/>
          <w:kern w:val="0"/>
          <w:lang w:eastAsia="es-AR"/>
          <w14:ligatures w14:val="none"/>
        </w:rPr>
        <w:br/>
      </w:r>
      <w:r w:rsidRPr="00101BB3">
        <w:rPr>
          <w:rFonts w:ascii="Helvetica" w:eastAsia="Times New Roman" w:hAnsi="Helvetica" w:cs="Helvetica"/>
          <w:i/>
          <w:iCs/>
          <w:kern w:val="0"/>
          <w:lang w:eastAsia="es-AR"/>
          <w14:ligatures w14:val="none"/>
        </w:rPr>
        <w:br/>
      </w:r>
      <w:r w:rsidR="00F4029F" w:rsidRPr="00EE1F62">
        <w:rPr>
          <w:rFonts w:ascii="Helvetica" w:eastAsia="Times New Roman" w:hAnsi="Helvetica" w:cs="Helvetica"/>
          <w:i/>
          <w:iCs/>
          <w:kern w:val="0"/>
          <w:lang w:eastAsia="es-AR"/>
          <w14:ligatures w14:val="none"/>
        </w:rPr>
        <w:t>Los</w:t>
      </w:r>
      <w:r w:rsidRPr="00101BB3">
        <w:rPr>
          <w:rFonts w:ascii="Helvetica" w:eastAsia="Times New Roman" w:hAnsi="Helvetica" w:cs="Helvetica"/>
          <w:i/>
          <w:iCs/>
          <w:kern w:val="0"/>
          <w:lang w:eastAsia="es-AR"/>
          <w14:ligatures w14:val="none"/>
        </w:rPr>
        <w:t xml:space="preserve"> usuario</w:t>
      </w:r>
      <w:r w:rsidR="00F4029F" w:rsidRPr="00EE1F62">
        <w:rPr>
          <w:rFonts w:ascii="Helvetica" w:eastAsia="Times New Roman" w:hAnsi="Helvetica" w:cs="Helvetica"/>
          <w:i/>
          <w:iCs/>
          <w:kern w:val="0"/>
          <w:lang w:eastAsia="es-AR"/>
          <w14:ligatures w14:val="none"/>
        </w:rPr>
        <w:t>s</w:t>
      </w:r>
      <w:r w:rsidRPr="00101BB3">
        <w:rPr>
          <w:rFonts w:ascii="Helvetica" w:eastAsia="Times New Roman" w:hAnsi="Helvetica" w:cs="Helvetica"/>
          <w:i/>
          <w:iCs/>
          <w:kern w:val="0"/>
          <w:lang w:eastAsia="es-AR"/>
          <w14:ligatures w14:val="none"/>
        </w:rPr>
        <w:t xml:space="preserve"> del sitio web siempre puede </w:t>
      </w:r>
      <w:r w:rsidR="00EE1F62" w:rsidRPr="00101BB3">
        <w:rPr>
          <w:rFonts w:ascii="Helvetica" w:eastAsia="Times New Roman" w:hAnsi="Helvetica" w:cs="Helvetica"/>
          <w:i/>
          <w:iCs/>
          <w:kern w:val="0"/>
          <w:lang w:eastAsia="es-AR"/>
          <w14:ligatures w14:val="none"/>
        </w:rPr>
        <w:t>o</w:t>
      </w:r>
      <w:r w:rsidR="00EE1F62" w:rsidRPr="00EE1F62">
        <w:rPr>
          <w:rFonts w:ascii="Helvetica" w:eastAsia="Times New Roman" w:hAnsi="Helvetica" w:cs="Helvetica"/>
          <w:i/>
          <w:iCs/>
          <w:kern w:val="0"/>
          <w:lang w:eastAsia="es-AR"/>
          <w14:ligatures w14:val="none"/>
        </w:rPr>
        <w:t>p</w:t>
      </w:r>
      <w:r w:rsidR="00EE1F62" w:rsidRPr="00101BB3">
        <w:rPr>
          <w:rFonts w:ascii="Helvetica" w:eastAsia="Times New Roman" w:hAnsi="Helvetica" w:cs="Helvetica"/>
          <w:i/>
          <w:iCs/>
          <w:kern w:val="0"/>
          <w:lang w:eastAsia="es-AR"/>
          <w14:ligatures w14:val="none"/>
        </w:rPr>
        <w:t>tar</w:t>
      </w:r>
      <w:r w:rsidRPr="00101BB3">
        <w:rPr>
          <w:rFonts w:ascii="Helvetica" w:eastAsia="Times New Roman" w:hAnsi="Helvetica" w:cs="Helvetica"/>
          <w:i/>
          <w:iCs/>
          <w:kern w:val="0"/>
          <w:lang w:eastAsia="es-AR"/>
          <w14:ligatures w14:val="none"/>
        </w:rPr>
        <w:t xml:space="preserve"> por no participar y salir de la comunidad, y al hacerlo, el perfil de dicho usuario no será visible públicamente. Naturalmente, en tal caso, el usuario no podrá usar las funciones de la comunidad (por ejemplo, dar me gusta, comentar o escribir entradas).</w:t>
      </w:r>
    </w:p>
    <w:p w14:paraId="64891F43" w14:textId="77777777" w:rsidR="00F4029F" w:rsidRPr="00101BB3" w:rsidRDefault="00F4029F" w:rsidP="00101BB3">
      <w:pPr>
        <w:shd w:val="clear" w:color="auto" w:fill="FFFFFF"/>
        <w:spacing w:after="0" w:line="360" w:lineRule="atLeast"/>
        <w:rPr>
          <w:rFonts w:ascii="Helvetica" w:eastAsia="Times New Roman" w:hAnsi="Helvetica" w:cs="Helvetica"/>
          <w:i/>
          <w:iCs/>
          <w:kern w:val="0"/>
          <w:lang w:eastAsia="es-AR"/>
          <w14:ligatures w14:val="none"/>
        </w:rPr>
      </w:pPr>
    </w:p>
    <w:p w14:paraId="3621D964" w14:textId="7B813A48" w:rsidR="00101BB3" w:rsidRPr="00EE1F62" w:rsidRDefault="00101BB3" w:rsidP="00101BB3">
      <w:pPr>
        <w:shd w:val="clear" w:color="auto" w:fill="FFFFFF"/>
        <w:spacing w:after="0" w:line="360" w:lineRule="atLeast"/>
        <w:rPr>
          <w:rFonts w:ascii="Helvetica" w:eastAsia="Times New Roman" w:hAnsi="Helvetica" w:cs="Helvetica"/>
          <w:b/>
          <w:bCs/>
          <w:i/>
          <w:iCs/>
          <w:kern w:val="0"/>
          <w:lang w:eastAsia="es-AR"/>
          <w14:ligatures w14:val="none"/>
        </w:rPr>
      </w:pPr>
      <w:r w:rsidRPr="00101BB3">
        <w:rPr>
          <w:rFonts w:ascii="Helvetica" w:eastAsia="Times New Roman" w:hAnsi="Helvetica" w:cs="Helvetica"/>
          <w:b/>
          <w:bCs/>
          <w:i/>
          <w:iCs/>
          <w:kern w:val="0"/>
          <w:lang w:eastAsia="es-AR"/>
          <w14:ligatures w14:val="none"/>
        </w:rPr>
        <w:t>Nota:</w:t>
      </w:r>
    </w:p>
    <w:p w14:paraId="27A5E068" w14:textId="77777777" w:rsidR="00F4029F" w:rsidRPr="00101BB3" w:rsidRDefault="00F4029F" w:rsidP="00101BB3">
      <w:pPr>
        <w:shd w:val="clear" w:color="auto" w:fill="FFFFFF"/>
        <w:spacing w:after="0" w:line="360" w:lineRule="atLeast"/>
        <w:rPr>
          <w:rFonts w:ascii="Times New Roman" w:eastAsia="Times New Roman" w:hAnsi="Times New Roman" w:cs="Times New Roman"/>
          <w:i/>
          <w:iCs/>
          <w:kern w:val="0"/>
          <w:lang w:eastAsia="es-AR"/>
          <w14:ligatures w14:val="none"/>
        </w:rPr>
      </w:pPr>
    </w:p>
    <w:p w14:paraId="4B9DA985" w14:textId="6FF23F30" w:rsidR="00101BB3" w:rsidRPr="00101BB3" w:rsidRDefault="00F4029F" w:rsidP="00101BB3">
      <w:pPr>
        <w:shd w:val="clear" w:color="auto" w:fill="FFFFFF"/>
        <w:spacing w:after="0" w:line="360" w:lineRule="atLeast"/>
        <w:rPr>
          <w:rFonts w:ascii="Times New Roman" w:eastAsia="Times New Roman" w:hAnsi="Times New Roman" w:cs="Times New Roman"/>
          <w:i/>
          <w:iCs/>
          <w:kern w:val="0"/>
          <w:lang w:eastAsia="es-AR"/>
          <w14:ligatures w14:val="none"/>
        </w:rPr>
      </w:pPr>
      <w:r w:rsidRPr="00EE1F62">
        <w:rPr>
          <w:rFonts w:ascii="Helvetica" w:eastAsia="Times New Roman" w:hAnsi="Helvetica" w:cs="Helvetica"/>
          <w:i/>
          <w:iCs/>
          <w:kern w:val="0"/>
          <w:lang w:eastAsia="es-AR"/>
          <w14:ligatures w14:val="none"/>
        </w:rPr>
        <w:t xml:space="preserve">La </w:t>
      </w:r>
      <w:r w:rsidR="00101BB3" w:rsidRPr="00101BB3">
        <w:rPr>
          <w:rFonts w:ascii="Helvetica" w:eastAsia="Times New Roman" w:hAnsi="Helvetica" w:cs="Helvetica"/>
          <w:i/>
          <w:iCs/>
          <w:kern w:val="0"/>
          <w:lang w:eastAsia="es-AR"/>
          <w14:ligatures w14:val="none"/>
        </w:rPr>
        <w:t>fecha de vigencia de los Términos</w:t>
      </w:r>
      <w:r w:rsidRPr="00EE1F62">
        <w:rPr>
          <w:rFonts w:ascii="Helvetica" w:eastAsia="Times New Roman" w:hAnsi="Helvetica" w:cs="Helvetica"/>
          <w:i/>
          <w:iCs/>
          <w:kern w:val="0"/>
          <w:lang w:eastAsia="es-AR"/>
          <w14:ligatures w14:val="none"/>
        </w:rPr>
        <w:t xml:space="preserve"> y Condiciones de esta </w:t>
      </w:r>
      <w:r w:rsidR="00EE1F62" w:rsidRPr="00EE1F62">
        <w:rPr>
          <w:rFonts w:ascii="Helvetica" w:eastAsia="Times New Roman" w:hAnsi="Helvetica" w:cs="Helvetica"/>
          <w:i/>
          <w:iCs/>
          <w:kern w:val="0"/>
          <w:lang w:eastAsia="es-AR"/>
          <w14:ligatures w14:val="none"/>
        </w:rPr>
        <w:t>página</w:t>
      </w:r>
      <w:r w:rsidRPr="00EE1F62">
        <w:rPr>
          <w:rFonts w:ascii="Helvetica" w:eastAsia="Times New Roman" w:hAnsi="Helvetica" w:cs="Helvetica"/>
          <w:i/>
          <w:iCs/>
          <w:kern w:val="0"/>
          <w:lang w:eastAsia="es-AR"/>
          <w14:ligatures w14:val="none"/>
        </w:rPr>
        <w:t xml:space="preserve"> web,</w:t>
      </w:r>
      <w:r w:rsidR="00101BB3" w:rsidRPr="00101BB3">
        <w:rPr>
          <w:rFonts w:ascii="Helvetica" w:eastAsia="Times New Roman" w:hAnsi="Helvetica" w:cs="Helvetica"/>
          <w:i/>
          <w:iCs/>
          <w:kern w:val="0"/>
          <w:lang w:eastAsia="es-AR"/>
          <w14:ligatures w14:val="none"/>
        </w:rPr>
        <w:t xml:space="preserve"> </w:t>
      </w:r>
      <w:r w:rsidRPr="00EE1F62">
        <w:rPr>
          <w:rFonts w:ascii="Helvetica" w:eastAsia="Times New Roman" w:hAnsi="Helvetica" w:cs="Helvetica"/>
          <w:i/>
          <w:iCs/>
          <w:kern w:val="0"/>
          <w:lang w:eastAsia="es-AR"/>
          <w14:ligatures w14:val="none"/>
        </w:rPr>
        <w:t>es a partir del 1ro de noviembre 2025</w:t>
      </w:r>
      <w:r w:rsidR="00101BB3" w:rsidRPr="00101BB3">
        <w:rPr>
          <w:rFonts w:ascii="Helvetica" w:eastAsia="Times New Roman" w:hAnsi="Helvetica" w:cs="Helvetica"/>
          <w:i/>
          <w:iCs/>
          <w:kern w:val="0"/>
          <w:lang w:eastAsia="es-AR"/>
          <w14:ligatures w14:val="none"/>
        </w:rPr>
        <w:t>. </w:t>
      </w:r>
    </w:p>
    <w:p w14:paraId="404D012E" w14:textId="77777777" w:rsidR="00101BB3" w:rsidRPr="0025102B" w:rsidRDefault="00101BB3" w:rsidP="0025102B">
      <w:pPr>
        <w:shd w:val="clear" w:color="auto" w:fill="FFFFFF"/>
        <w:spacing w:after="0" w:line="240" w:lineRule="auto"/>
        <w:outlineLvl w:val="3"/>
        <w:rPr>
          <w:rFonts w:ascii="Times New Roman" w:eastAsia="Times New Roman" w:hAnsi="Times New Roman" w:cs="Times New Roman"/>
          <w:b/>
          <w:bCs/>
          <w:kern w:val="0"/>
          <w:sz w:val="24"/>
          <w:szCs w:val="24"/>
          <w:lang w:eastAsia="es-AR"/>
          <w14:ligatures w14:val="none"/>
        </w:rPr>
      </w:pPr>
    </w:p>
    <w:p w14:paraId="562C8F8C" w14:textId="77777777" w:rsidR="0025102B" w:rsidRDefault="0025102B"/>
    <w:sectPr w:rsidR="0025102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102B"/>
    <w:rsid w:val="00101BB3"/>
    <w:rsid w:val="0025102B"/>
    <w:rsid w:val="007E01FA"/>
    <w:rsid w:val="00AB5B2A"/>
    <w:rsid w:val="00C93AC4"/>
    <w:rsid w:val="00EE1F62"/>
    <w:rsid w:val="00F4029F"/>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20AA54"/>
  <w15:chartTrackingRefBased/>
  <w15:docId w15:val="{900B949B-AA91-46F3-9673-24B0E13C06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A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nfasis">
    <w:name w:val="Emphasis"/>
    <w:basedOn w:val="Fuentedeprrafopredeter"/>
    <w:uiPriority w:val="20"/>
    <w:qFormat/>
    <w:rsid w:val="0025102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547383">
      <w:bodyDiv w:val="1"/>
      <w:marLeft w:val="0"/>
      <w:marRight w:val="0"/>
      <w:marTop w:val="0"/>
      <w:marBottom w:val="0"/>
      <w:divBdr>
        <w:top w:val="none" w:sz="0" w:space="0" w:color="auto"/>
        <w:left w:val="none" w:sz="0" w:space="0" w:color="auto"/>
        <w:bottom w:val="none" w:sz="0" w:space="0" w:color="auto"/>
        <w:right w:val="none" w:sz="0" w:space="0" w:color="auto"/>
      </w:divBdr>
    </w:div>
    <w:div w:id="98109852">
      <w:bodyDiv w:val="1"/>
      <w:marLeft w:val="0"/>
      <w:marRight w:val="0"/>
      <w:marTop w:val="0"/>
      <w:marBottom w:val="0"/>
      <w:divBdr>
        <w:top w:val="none" w:sz="0" w:space="0" w:color="auto"/>
        <w:left w:val="none" w:sz="0" w:space="0" w:color="auto"/>
        <w:bottom w:val="none" w:sz="0" w:space="0" w:color="auto"/>
        <w:right w:val="none" w:sz="0" w:space="0" w:color="auto"/>
      </w:divBdr>
    </w:div>
    <w:div w:id="516820235">
      <w:bodyDiv w:val="1"/>
      <w:marLeft w:val="0"/>
      <w:marRight w:val="0"/>
      <w:marTop w:val="0"/>
      <w:marBottom w:val="0"/>
      <w:divBdr>
        <w:top w:val="none" w:sz="0" w:space="0" w:color="auto"/>
        <w:left w:val="none" w:sz="0" w:space="0" w:color="auto"/>
        <w:bottom w:val="none" w:sz="0" w:space="0" w:color="auto"/>
        <w:right w:val="none" w:sz="0" w:space="0" w:color="auto"/>
      </w:divBdr>
    </w:div>
    <w:div w:id="559512681">
      <w:bodyDiv w:val="1"/>
      <w:marLeft w:val="0"/>
      <w:marRight w:val="0"/>
      <w:marTop w:val="0"/>
      <w:marBottom w:val="0"/>
      <w:divBdr>
        <w:top w:val="none" w:sz="0" w:space="0" w:color="auto"/>
        <w:left w:val="none" w:sz="0" w:space="0" w:color="auto"/>
        <w:bottom w:val="none" w:sz="0" w:space="0" w:color="auto"/>
        <w:right w:val="none" w:sz="0" w:space="0" w:color="auto"/>
      </w:divBdr>
    </w:div>
    <w:div w:id="791366604">
      <w:bodyDiv w:val="1"/>
      <w:marLeft w:val="0"/>
      <w:marRight w:val="0"/>
      <w:marTop w:val="0"/>
      <w:marBottom w:val="0"/>
      <w:divBdr>
        <w:top w:val="none" w:sz="0" w:space="0" w:color="auto"/>
        <w:left w:val="none" w:sz="0" w:space="0" w:color="auto"/>
        <w:bottom w:val="none" w:sz="0" w:space="0" w:color="auto"/>
        <w:right w:val="none" w:sz="0" w:space="0" w:color="auto"/>
      </w:divBdr>
    </w:div>
    <w:div w:id="794980987">
      <w:bodyDiv w:val="1"/>
      <w:marLeft w:val="0"/>
      <w:marRight w:val="0"/>
      <w:marTop w:val="0"/>
      <w:marBottom w:val="0"/>
      <w:divBdr>
        <w:top w:val="none" w:sz="0" w:space="0" w:color="auto"/>
        <w:left w:val="none" w:sz="0" w:space="0" w:color="auto"/>
        <w:bottom w:val="none" w:sz="0" w:space="0" w:color="auto"/>
        <w:right w:val="none" w:sz="0" w:space="0" w:color="auto"/>
      </w:divBdr>
    </w:div>
    <w:div w:id="871966453">
      <w:bodyDiv w:val="1"/>
      <w:marLeft w:val="0"/>
      <w:marRight w:val="0"/>
      <w:marTop w:val="0"/>
      <w:marBottom w:val="0"/>
      <w:divBdr>
        <w:top w:val="none" w:sz="0" w:space="0" w:color="auto"/>
        <w:left w:val="none" w:sz="0" w:space="0" w:color="auto"/>
        <w:bottom w:val="none" w:sz="0" w:space="0" w:color="auto"/>
        <w:right w:val="none" w:sz="0" w:space="0" w:color="auto"/>
      </w:divBdr>
    </w:div>
    <w:div w:id="1089889431">
      <w:bodyDiv w:val="1"/>
      <w:marLeft w:val="0"/>
      <w:marRight w:val="0"/>
      <w:marTop w:val="0"/>
      <w:marBottom w:val="0"/>
      <w:divBdr>
        <w:top w:val="none" w:sz="0" w:space="0" w:color="auto"/>
        <w:left w:val="none" w:sz="0" w:space="0" w:color="auto"/>
        <w:bottom w:val="none" w:sz="0" w:space="0" w:color="auto"/>
        <w:right w:val="none" w:sz="0" w:space="0" w:color="auto"/>
      </w:divBdr>
      <w:divsChild>
        <w:div w:id="1262568324">
          <w:marLeft w:val="0"/>
          <w:marRight w:val="0"/>
          <w:marTop w:val="450"/>
          <w:marBottom w:val="0"/>
          <w:divBdr>
            <w:top w:val="none" w:sz="0" w:space="0" w:color="auto"/>
            <w:left w:val="none" w:sz="0" w:space="0" w:color="auto"/>
            <w:bottom w:val="none" w:sz="0" w:space="0" w:color="auto"/>
            <w:right w:val="none" w:sz="0" w:space="0" w:color="auto"/>
          </w:divBdr>
        </w:div>
        <w:div w:id="504173472">
          <w:marLeft w:val="0"/>
          <w:marRight w:val="0"/>
          <w:marTop w:val="0"/>
          <w:marBottom w:val="0"/>
          <w:divBdr>
            <w:top w:val="none" w:sz="0" w:space="0" w:color="auto"/>
            <w:left w:val="none" w:sz="0" w:space="0" w:color="auto"/>
            <w:bottom w:val="none" w:sz="0" w:space="0" w:color="auto"/>
            <w:right w:val="none" w:sz="0" w:space="0" w:color="auto"/>
          </w:divBdr>
          <w:divsChild>
            <w:div w:id="986014110">
              <w:marLeft w:val="0"/>
              <w:marRight w:val="0"/>
              <w:marTop w:val="0"/>
              <w:marBottom w:val="0"/>
              <w:divBdr>
                <w:top w:val="none" w:sz="0" w:space="0" w:color="auto"/>
                <w:left w:val="none" w:sz="0" w:space="0" w:color="auto"/>
                <w:bottom w:val="none" w:sz="0" w:space="0" w:color="auto"/>
                <w:right w:val="none" w:sz="0" w:space="0" w:color="auto"/>
              </w:divBdr>
              <w:divsChild>
                <w:div w:id="792096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4498392">
          <w:marLeft w:val="0"/>
          <w:marRight w:val="0"/>
          <w:marTop w:val="450"/>
          <w:marBottom w:val="0"/>
          <w:divBdr>
            <w:top w:val="none" w:sz="0" w:space="0" w:color="auto"/>
            <w:left w:val="none" w:sz="0" w:space="0" w:color="auto"/>
            <w:bottom w:val="none" w:sz="0" w:space="0" w:color="auto"/>
            <w:right w:val="none" w:sz="0" w:space="0" w:color="auto"/>
          </w:divBdr>
        </w:div>
        <w:div w:id="2085645695">
          <w:marLeft w:val="0"/>
          <w:marRight w:val="0"/>
          <w:marTop w:val="0"/>
          <w:marBottom w:val="0"/>
          <w:divBdr>
            <w:top w:val="none" w:sz="0" w:space="0" w:color="auto"/>
            <w:left w:val="none" w:sz="0" w:space="0" w:color="auto"/>
            <w:bottom w:val="none" w:sz="0" w:space="0" w:color="auto"/>
            <w:right w:val="none" w:sz="0" w:space="0" w:color="auto"/>
          </w:divBdr>
          <w:divsChild>
            <w:div w:id="1163592587">
              <w:marLeft w:val="0"/>
              <w:marRight w:val="0"/>
              <w:marTop w:val="0"/>
              <w:marBottom w:val="0"/>
              <w:divBdr>
                <w:top w:val="none" w:sz="0" w:space="0" w:color="auto"/>
                <w:left w:val="none" w:sz="0" w:space="0" w:color="auto"/>
                <w:bottom w:val="none" w:sz="0" w:space="0" w:color="auto"/>
                <w:right w:val="none" w:sz="0" w:space="0" w:color="auto"/>
              </w:divBdr>
              <w:divsChild>
                <w:div w:id="1100877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2089604">
          <w:marLeft w:val="0"/>
          <w:marRight w:val="0"/>
          <w:marTop w:val="450"/>
          <w:marBottom w:val="0"/>
          <w:divBdr>
            <w:top w:val="none" w:sz="0" w:space="0" w:color="auto"/>
            <w:left w:val="none" w:sz="0" w:space="0" w:color="auto"/>
            <w:bottom w:val="none" w:sz="0" w:space="0" w:color="auto"/>
            <w:right w:val="none" w:sz="0" w:space="0" w:color="auto"/>
          </w:divBdr>
          <w:divsChild>
            <w:div w:id="238515666">
              <w:marLeft w:val="0"/>
              <w:marRight w:val="0"/>
              <w:marTop w:val="0"/>
              <w:marBottom w:val="0"/>
              <w:divBdr>
                <w:top w:val="none" w:sz="0" w:space="0" w:color="auto"/>
                <w:left w:val="none" w:sz="0" w:space="0" w:color="auto"/>
                <w:bottom w:val="none" w:sz="0" w:space="0" w:color="auto"/>
                <w:right w:val="none" w:sz="0" w:space="0" w:color="auto"/>
              </w:divBdr>
              <w:divsChild>
                <w:div w:id="1279410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8520457">
      <w:bodyDiv w:val="1"/>
      <w:marLeft w:val="0"/>
      <w:marRight w:val="0"/>
      <w:marTop w:val="0"/>
      <w:marBottom w:val="0"/>
      <w:divBdr>
        <w:top w:val="none" w:sz="0" w:space="0" w:color="auto"/>
        <w:left w:val="none" w:sz="0" w:space="0" w:color="auto"/>
        <w:bottom w:val="none" w:sz="0" w:space="0" w:color="auto"/>
        <w:right w:val="none" w:sz="0" w:space="0" w:color="auto"/>
      </w:divBdr>
    </w:div>
    <w:div w:id="1355766210">
      <w:bodyDiv w:val="1"/>
      <w:marLeft w:val="0"/>
      <w:marRight w:val="0"/>
      <w:marTop w:val="0"/>
      <w:marBottom w:val="0"/>
      <w:divBdr>
        <w:top w:val="none" w:sz="0" w:space="0" w:color="auto"/>
        <w:left w:val="none" w:sz="0" w:space="0" w:color="auto"/>
        <w:bottom w:val="none" w:sz="0" w:space="0" w:color="auto"/>
        <w:right w:val="none" w:sz="0" w:space="0" w:color="auto"/>
      </w:divBdr>
    </w:div>
    <w:div w:id="1448235744">
      <w:bodyDiv w:val="1"/>
      <w:marLeft w:val="0"/>
      <w:marRight w:val="0"/>
      <w:marTop w:val="0"/>
      <w:marBottom w:val="0"/>
      <w:divBdr>
        <w:top w:val="none" w:sz="0" w:space="0" w:color="auto"/>
        <w:left w:val="none" w:sz="0" w:space="0" w:color="auto"/>
        <w:bottom w:val="none" w:sz="0" w:space="0" w:color="auto"/>
        <w:right w:val="none" w:sz="0" w:space="0" w:color="auto"/>
      </w:divBdr>
    </w:div>
    <w:div w:id="1624965899">
      <w:bodyDiv w:val="1"/>
      <w:marLeft w:val="0"/>
      <w:marRight w:val="0"/>
      <w:marTop w:val="0"/>
      <w:marBottom w:val="0"/>
      <w:divBdr>
        <w:top w:val="none" w:sz="0" w:space="0" w:color="auto"/>
        <w:left w:val="none" w:sz="0" w:space="0" w:color="auto"/>
        <w:bottom w:val="none" w:sz="0" w:space="0" w:color="auto"/>
        <w:right w:val="none" w:sz="0" w:space="0" w:color="auto"/>
      </w:divBdr>
    </w:div>
    <w:div w:id="2025588402">
      <w:bodyDiv w:val="1"/>
      <w:marLeft w:val="0"/>
      <w:marRight w:val="0"/>
      <w:marTop w:val="0"/>
      <w:marBottom w:val="0"/>
      <w:divBdr>
        <w:top w:val="none" w:sz="0" w:space="0" w:color="auto"/>
        <w:left w:val="none" w:sz="0" w:space="0" w:color="auto"/>
        <w:bottom w:val="none" w:sz="0" w:space="0" w:color="auto"/>
        <w:right w:val="none" w:sz="0" w:space="0" w:color="auto"/>
      </w:divBdr>
    </w:div>
    <w:div w:id="2059166472">
      <w:bodyDiv w:val="1"/>
      <w:marLeft w:val="0"/>
      <w:marRight w:val="0"/>
      <w:marTop w:val="0"/>
      <w:marBottom w:val="0"/>
      <w:divBdr>
        <w:top w:val="none" w:sz="0" w:space="0" w:color="auto"/>
        <w:left w:val="none" w:sz="0" w:space="0" w:color="auto"/>
        <w:bottom w:val="none" w:sz="0" w:space="0" w:color="auto"/>
        <w:right w:val="none" w:sz="0" w:space="0" w:color="auto"/>
      </w:divBdr>
    </w:div>
    <w:div w:id="21237626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4</Pages>
  <Words>1517</Words>
  <Characters>8346</Characters>
  <Application>Microsoft Office Word</Application>
  <DocSecurity>0</DocSecurity>
  <Lines>69</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León</dc:creator>
  <cp:keywords/>
  <dc:description/>
  <cp:lastModifiedBy>Carlos León</cp:lastModifiedBy>
  <cp:revision>2</cp:revision>
  <dcterms:created xsi:type="dcterms:W3CDTF">2025-09-26T05:26:00Z</dcterms:created>
  <dcterms:modified xsi:type="dcterms:W3CDTF">2025-09-26T05:54:00Z</dcterms:modified>
</cp:coreProperties>
</file>